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B3" w:rsidRPr="001B2AB3" w:rsidRDefault="001B2AB3" w:rsidP="001B2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B2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.11.2021,</w:t>
      </w:r>
      <w:r w:rsidRPr="001B2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B2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2СТМ – «Основы экологии», лекция, преподаватель – Куликова Алёна Алексеевна</w:t>
      </w:r>
    </w:p>
    <w:p w:rsidR="001B2AB3" w:rsidRDefault="001B2AB3" w:rsidP="001B2AB3">
      <w:pPr>
        <w:rPr>
          <w:rFonts w:ascii="Times New Roman" w:hAnsi="Times New Roman" w:cs="Times New Roman"/>
          <w:b/>
          <w:sz w:val="28"/>
          <w:szCs w:val="28"/>
        </w:rPr>
      </w:pPr>
    </w:p>
    <w:p w:rsidR="001B2AB3" w:rsidRDefault="001B2AB3" w:rsidP="001B2AB3">
      <w:pPr>
        <w:ind w:left="1985" w:hanging="19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ЛЕКЦИЯ         </w:t>
      </w:r>
      <w:r w:rsidRPr="000928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928EE">
        <w:rPr>
          <w:rFonts w:ascii="Times New Roman" w:hAnsi="Times New Roman" w:cs="Times New Roman"/>
          <w:b/>
          <w:sz w:val="28"/>
          <w:szCs w:val="28"/>
        </w:rPr>
        <w:t>Экономические механизмы</w:t>
      </w:r>
      <w:proofErr w:type="gramEnd"/>
      <w:r w:rsidRPr="000928EE">
        <w:rPr>
          <w:rFonts w:ascii="Times New Roman" w:hAnsi="Times New Roman" w:cs="Times New Roman"/>
          <w:b/>
          <w:sz w:val="28"/>
          <w:szCs w:val="28"/>
        </w:rPr>
        <w:t xml:space="preserve"> рационального использования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928EE">
        <w:rPr>
          <w:rFonts w:ascii="Times New Roman" w:hAnsi="Times New Roman" w:cs="Times New Roman"/>
          <w:b/>
          <w:sz w:val="28"/>
          <w:szCs w:val="28"/>
        </w:rPr>
        <w:t>ресурсов.</w:t>
      </w:r>
    </w:p>
    <w:p w:rsidR="00A629AF" w:rsidRPr="00A629AF" w:rsidRDefault="00A629AF" w:rsidP="00A629A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занятия:  </w:t>
      </w:r>
    </w:p>
    <w:p w:rsidR="00A629AF" w:rsidRPr="00A629AF" w:rsidRDefault="00A629AF" w:rsidP="00A629A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9AF" w:rsidRDefault="00A629AF" w:rsidP="00A629AF">
      <w:pPr>
        <w:rPr>
          <w:rFonts w:ascii="Times New Roman" w:hAnsi="Times New Roman" w:cs="Times New Roman"/>
          <w:sz w:val="28"/>
          <w:szCs w:val="28"/>
        </w:rPr>
      </w:pPr>
      <w:r w:rsidRPr="00A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Образовательная:</w:t>
      </w:r>
      <w:r w:rsidRPr="00A6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4CDF">
        <w:rPr>
          <w:rFonts w:ascii="Times New Roman" w:hAnsi="Times New Roman" w:cs="Times New Roman"/>
          <w:sz w:val="28"/>
          <w:szCs w:val="28"/>
        </w:rPr>
        <w:t>сформировать у студентов знания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рациональном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рациональном использовании ресурсов</w:t>
      </w:r>
      <w:r w:rsidRPr="00E64CDF">
        <w:rPr>
          <w:rFonts w:ascii="Times New Roman" w:hAnsi="Times New Roman" w:cs="Times New Roman"/>
          <w:sz w:val="28"/>
          <w:szCs w:val="28"/>
        </w:rPr>
        <w:t xml:space="preserve"> и путях его достижения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9AF" w:rsidRPr="00A629AF" w:rsidRDefault="00A629AF" w:rsidP="00A629A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9AF" w:rsidRPr="00A629AF" w:rsidRDefault="00A629AF" w:rsidP="00A629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</w:t>
      </w:r>
      <w:proofErr w:type="gramEnd"/>
      <w:r w:rsidRPr="00A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629AF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воспитывать ответственное отношение к природным богатствам, формирование убеждения в необходимости их охраны и рационального использования</w:t>
      </w:r>
    </w:p>
    <w:p w:rsidR="00A629AF" w:rsidRPr="00A629AF" w:rsidRDefault="00A629AF" w:rsidP="00A629A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9AF" w:rsidRPr="00A629AF" w:rsidRDefault="00A629AF" w:rsidP="00A629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</w:t>
      </w:r>
      <w:proofErr w:type="gramEnd"/>
      <w:r w:rsidRPr="00A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629AF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развивать умения и навыки обучения, выделять главные идеи, объяснять ключевые выражения, обобщать сказанное, делать выводы, содействовать формированию собственных суждений и мнений</w:t>
      </w:r>
    </w:p>
    <w:p w:rsidR="00A629AF" w:rsidRPr="00A629AF" w:rsidRDefault="00A629AF" w:rsidP="00A629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9AF" w:rsidRPr="00A629AF" w:rsidRDefault="00A629AF" w:rsidP="00A629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 занятия:</w:t>
      </w:r>
    </w:p>
    <w:p w:rsidR="00A629AF" w:rsidRPr="00A629AF" w:rsidRDefault="00A629AF" w:rsidP="00A62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Записать в тетрадь краткий конспект лекции.</w:t>
      </w:r>
    </w:p>
    <w:p w:rsidR="00A629AF" w:rsidRPr="00A629AF" w:rsidRDefault="00A629AF" w:rsidP="00A62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ответить на контрольные вопросы.</w:t>
      </w:r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прислать на электронный адрес alena_kuli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kova_7@mail.ru в срок до 9.00 11</w:t>
      </w:r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.11.2021 (в виде фотографии написанного текста).</w:t>
      </w:r>
    </w:p>
    <w:p w:rsidR="00A629AF" w:rsidRPr="00A629AF" w:rsidRDefault="00A629AF" w:rsidP="00A629AF">
      <w:pPr>
        <w:widowControl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9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Литература</w:t>
      </w:r>
    </w:p>
    <w:p w:rsidR="00A629AF" w:rsidRPr="00A629AF" w:rsidRDefault="00A629AF" w:rsidP="00A629A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Александров Ю.А. Основы радиационной экологии: </w:t>
      </w:r>
      <w:r w:rsidRPr="00A629A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Учебное пособие / Ю.А. Александров. </w:t>
      </w:r>
      <w:proofErr w:type="spellStart"/>
      <w:r w:rsidRPr="00A629AF">
        <w:rPr>
          <w:rFonts w:ascii="Times New Roman" w:eastAsia="TimesNewRomanPSMT" w:hAnsi="Times New Roman" w:cs="Times New Roman"/>
          <w:sz w:val="28"/>
          <w:szCs w:val="28"/>
          <w:lang w:eastAsia="ru-RU"/>
        </w:rPr>
        <w:t>Мар</w:t>
      </w:r>
      <w:proofErr w:type="gramStart"/>
      <w:r w:rsidRPr="00A629AF">
        <w:rPr>
          <w:rFonts w:ascii="Times New Roman" w:eastAsia="TimesNewRomanPSMT" w:hAnsi="Times New Roman" w:cs="Times New Roman"/>
          <w:sz w:val="28"/>
          <w:szCs w:val="28"/>
          <w:lang w:eastAsia="ru-RU"/>
        </w:rPr>
        <w:t>.г</w:t>
      </w:r>
      <w:proofErr w:type="gramEnd"/>
      <w:r w:rsidRPr="00A629AF">
        <w:rPr>
          <w:rFonts w:ascii="Times New Roman" w:eastAsia="TimesNewRomanPSMT" w:hAnsi="Times New Roman" w:cs="Times New Roman"/>
          <w:sz w:val="28"/>
          <w:szCs w:val="28"/>
          <w:lang w:eastAsia="ru-RU"/>
        </w:rPr>
        <w:t>ос</w:t>
      </w:r>
      <w:proofErr w:type="spellEnd"/>
      <w:r w:rsidRPr="00A629AF">
        <w:rPr>
          <w:rFonts w:ascii="Times New Roman" w:eastAsia="TimesNewRomanPSMT" w:hAnsi="Times New Roman" w:cs="Times New Roman"/>
          <w:sz w:val="28"/>
          <w:szCs w:val="28"/>
          <w:lang w:eastAsia="ru-RU"/>
        </w:rPr>
        <w:t>. ун-т; – Йошкар-Ола, 2007. – 268 с.</w:t>
      </w:r>
    </w:p>
    <w:p w:rsidR="00A629AF" w:rsidRPr="00A629AF" w:rsidRDefault="00A629AF" w:rsidP="00A629AF">
      <w:pPr>
        <w:widowControl w:val="0"/>
        <w:numPr>
          <w:ilvl w:val="0"/>
          <w:numId w:val="2"/>
        </w:numPr>
        <w:tabs>
          <w:tab w:val="num" w:pos="54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ілявський</w:t>
      </w:r>
      <w:proofErr w:type="spellEnd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Г.О. </w:t>
      </w:r>
      <w:proofErr w:type="spellStart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екології</w:t>
      </w:r>
      <w:proofErr w:type="spellEnd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proofErr w:type="gramStart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</w:t>
      </w:r>
      <w:proofErr w:type="spellEnd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Г.О. </w:t>
      </w:r>
      <w:proofErr w:type="spellStart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Білявський</w:t>
      </w:r>
      <w:proofErr w:type="spellEnd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М.М. Падун, Р.С. </w:t>
      </w:r>
      <w:proofErr w:type="spellStart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Фурдуй</w:t>
      </w:r>
      <w:proofErr w:type="spellEnd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- 2-е вид., </w:t>
      </w:r>
      <w:proofErr w:type="spellStart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змінами</w:t>
      </w:r>
      <w:proofErr w:type="spellEnd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К.: </w:t>
      </w:r>
      <w:proofErr w:type="spellStart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Либідь</w:t>
      </w:r>
      <w:proofErr w:type="spellEnd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1995. - 368 с.</w:t>
      </w:r>
    </w:p>
    <w:p w:rsidR="00A629AF" w:rsidRPr="00A629AF" w:rsidRDefault="00A629AF" w:rsidP="00A629AF">
      <w:pPr>
        <w:widowControl w:val="0"/>
        <w:numPr>
          <w:ilvl w:val="0"/>
          <w:numId w:val="2"/>
        </w:numPr>
        <w:tabs>
          <w:tab w:val="num" w:pos="54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Васюкова Г.Т. </w:t>
      </w:r>
      <w:proofErr w:type="spellStart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Екологія</w:t>
      </w:r>
      <w:proofErr w:type="spellEnd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proofErr w:type="gramStart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</w:t>
      </w:r>
      <w:proofErr w:type="spellEnd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Г. Т. Васюкова, О. І. Грошева. - К.: Кондор, 2009. - 524 с. </w:t>
      </w:r>
    </w:p>
    <w:p w:rsidR="00A629AF" w:rsidRPr="00A629AF" w:rsidRDefault="00A629AF" w:rsidP="00A629AF">
      <w:pPr>
        <w:widowControl w:val="0"/>
        <w:numPr>
          <w:ilvl w:val="0"/>
          <w:numId w:val="2"/>
        </w:numPr>
        <w:tabs>
          <w:tab w:val="num" w:pos="54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Глиняна</w:t>
      </w:r>
      <w:proofErr w:type="spellEnd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</w:t>
      </w:r>
      <w:proofErr w:type="spellStart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Скорочений</w:t>
      </w:r>
      <w:proofErr w:type="spellEnd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</w:t>
      </w:r>
      <w:proofErr w:type="spellStart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лекцій</w:t>
      </w:r>
      <w:proofErr w:type="spellEnd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екології</w:t>
      </w:r>
      <w:proofErr w:type="spellEnd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спеціальностей</w:t>
      </w:r>
      <w:proofErr w:type="spellEnd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денної</w:t>
      </w:r>
      <w:proofErr w:type="spellEnd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заочної</w:t>
      </w:r>
      <w:proofErr w:type="spellEnd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Учбовий</w:t>
      </w:r>
      <w:proofErr w:type="spellEnd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ібник</w:t>
      </w:r>
      <w:proofErr w:type="spellEnd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Н.М. </w:t>
      </w:r>
      <w:proofErr w:type="spellStart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Глиняна</w:t>
      </w:r>
      <w:proofErr w:type="spellEnd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Л.В. </w:t>
      </w:r>
      <w:proofErr w:type="spellStart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Дементій</w:t>
      </w:r>
      <w:proofErr w:type="spellEnd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А.П.Авдєєнко</w:t>
      </w:r>
      <w:proofErr w:type="spellEnd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Краматорськ</w:t>
      </w:r>
      <w:proofErr w:type="spellEnd"/>
      <w:r w:rsidRPr="00A6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ДДМА, 2001. – 101 с. </w:t>
      </w:r>
    </w:p>
    <w:p w:rsidR="00A629AF" w:rsidRPr="00A629AF" w:rsidRDefault="00A629AF" w:rsidP="00A629A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Евграфова Н.И. Справочное пособие к лекционному курсу «Основы экологии» для студентов всех специальностей дневной и заочной формы обучения / Н.И. Евграфова, Н.М. Глиняная, А.Л. Юсина – Краматорск: ДГМА, 2003. - 160 с.</w:t>
      </w:r>
    </w:p>
    <w:p w:rsidR="00A629AF" w:rsidRPr="00A629AF" w:rsidRDefault="00A629AF" w:rsidP="00A629AF">
      <w:pPr>
        <w:widowControl w:val="0"/>
        <w:numPr>
          <w:ilvl w:val="0"/>
          <w:numId w:val="2"/>
        </w:numPr>
        <w:tabs>
          <w:tab w:val="num" w:pos="54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Протасов В. Ф. Экология, здоровье и охрана окружающей среды в России : учеб</w:t>
      </w:r>
      <w:proofErr w:type="gramStart"/>
      <w:r w:rsidRPr="00A62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A62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62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Pr="00A62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справ. пособие: [для студентов вузов по </w:t>
      </w:r>
      <w:proofErr w:type="spellStart"/>
      <w:r w:rsidRPr="00A62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</w:t>
      </w:r>
      <w:proofErr w:type="spellEnd"/>
      <w:r w:rsidRPr="00A62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спец.] / В. Ф. Протасов. - 3-е изд. - М.: Финансы и статистика, 2011.- 670 с. </w:t>
      </w:r>
    </w:p>
    <w:p w:rsidR="00A629AF" w:rsidRPr="00A629AF" w:rsidRDefault="00A629AF" w:rsidP="00A629AF">
      <w:pPr>
        <w:widowControl w:val="0"/>
        <w:numPr>
          <w:ilvl w:val="0"/>
          <w:numId w:val="2"/>
        </w:numPr>
        <w:tabs>
          <w:tab w:val="num" w:pos="54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Старков В.Д. </w:t>
      </w:r>
      <w:r w:rsidRPr="00A629A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Радиационная экология / В.Д. Старков, В.И. Мигунов. – </w:t>
      </w:r>
      <w:r w:rsidRPr="00A629AF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Тюмень: ФГУ ИПП «Тюмень», 2003. – 304 с.</w:t>
      </w:r>
    </w:p>
    <w:p w:rsidR="00A629AF" w:rsidRPr="00A629AF" w:rsidRDefault="00A629AF" w:rsidP="00A629AF">
      <w:pPr>
        <w:widowControl w:val="0"/>
        <w:numPr>
          <w:ilvl w:val="0"/>
          <w:numId w:val="2"/>
        </w:numPr>
        <w:tabs>
          <w:tab w:val="num" w:pos="54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Степановских</w:t>
      </w:r>
      <w:proofErr w:type="spellEnd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С. Экология: учебник для вузов / А. С. </w:t>
      </w:r>
      <w:proofErr w:type="spellStart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Степановских</w:t>
      </w:r>
      <w:proofErr w:type="spellEnd"/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ЮНИТИ-ДАНА, 2001. – 703 с. </w:t>
      </w:r>
    </w:p>
    <w:p w:rsidR="00A629AF" w:rsidRPr="00A629AF" w:rsidRDefault="00A629AF" w:rsidP="00A629AF">
      <w:pPr>
        <w:widowControl w:val="0"/>
        <w:numPr>
          <w:ilvl w:val="0"/>
          <w:numId w:val="2"/>
        </w:numPr>
        <w:tabs>
          <w:tab w:val="num" w:pos="54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Чистик О. В. </w:t>
      </w:r>
      <w:r w:rsidRPr="00A6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и радиационная экология: монография / О. В. Чистик, С. Е. Головатый, С. С. Позняк. – Минск: МГЭУ им. А. Д. Сахарова, 2012. – 313 с.</w:t>
      </w:r>
    </w:p>
    <w:p w:rsidR="00A629AF" w:rsidRPr="00E64CDF" w:rsidRDefault="00A629AF" w:rsidP="001B2AB3">
      <w:pPr>
        <w:rPr>
          <w:rFonts w:ascii="Times New Roman" w:hAnsi="Times New Roman" w:cs="Times New Roman"/>
          <w:sz w:val="28"/>
          <w:szCs w:val="28"/>
        </w:rPr>
      </w:pPr>
    </w:p>
    <w:p w:rsidR="001B2AB3" w:rsidRDefault="001B2AB3" w:rsidP="001B2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8EE">
        <w:rPr>
          <w:rFonts w:ascii="Times New Roman" w:hAnsi="Times New Roman" w:cs="Times New Roman"/>
          <w:sz w:val="28"/>
          <w:szCs w:val="28"/>
        </w:rPr>
        <w:t>План</w:t>
      </w:r>
    </w:p>
    <w:p w:rsidR="001B2AB3" w:rsidRPr="000928EE" w:rsidRDefault="001B2AB3" w:rsidP="001B2A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28EE">
        <w:rPr>
          <w:rFonts w:ascii="Times New Roman" w:hAnsi="Times New Roman" w:cs="Times New Roman"/>
          <w:sz w:val="28"/>
          <w:szCs w:val="28"/>
        </w:rPr>
        <w:t>Экологические  принципы  рационального  использования  природных ресурсов  и  охраны  природы.</w:t>
      </w:r>
    </w:p>
    <w:p w:rsidR="001B2AB3" w:rsidRDefault="001B2AB3" w:rsidP="001B2A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28EE">
        <w:rPr>
          <w:rFonts w:ascii="Times New Roman" w:hAnsi="Times New Roman" w:cs="Times New Roman"/>
          <w:sz w:val="28"/>
          <w:szCs w:val="28"/>
        </w:rPr>
        <w:t>Экологические платежи</w:t>
      </w:r>
    </w:p>
    <w:p w:rsidR="001B2AB3" w:rsidRPr="000928EE" w:rsidRDefault="001B2AB3" w:rsidP="001B2A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28EE">
        <w:rPr>
          <w:rFonts w:ascii="Times New Roman" w:hAnsi="Times New Roman" w:cs="Times New Roman"/>
          <w:sz w:val="28"/>
          <w:szCs w:val="28"/>
        </w:rPr>
        <w:t>Экологический мониторинг.</w:t>
      </w:r>
      <w:r w:rsidRPr="000928EE">
        <w:t xml:space="preserve"> </w:t>
      </w:r>
      <w:r w:rsidRPr="000928EE">
        <w:rPr>
          <w:rFonts w:ascii="Times New Roman" w:hAnsi="Times New Roman" w:cs="Times New Roman"/>
          <w:sz w:val="28"/>
          <w:szCs w:val="28"/>
        </w:rPr>
        <w:t>Единая  государственная  система экологического мониторинга.</w:t>
      </w:r>
    </w:p>
    <w:p w:rsidR="001B2AB3" w:rsidRPr="003A34B4" w:rsidRDefault="001B2AB3" w:rsidP="001B2AB3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A34B4">
        <w:rPr>
          <w:rFonts w:ascii="Times New Roman" w:hAnsi="Times New Roman" w:cs="Times New Roman"/>
          <w:b/>
          <w:sz w:val="28"/>
          <w:szCs w:val="28"/>
        </w:rPr>
        <w:t>1.</w:t>
      </w:r>
      <w:r w:rsidRPr="003A34B4">
        <w:rPr>
          <w:rFonts w:ascii="Times New Roman" w:hAnsi="Times New Roman" w:cs="Times New Roman"/>
          <w:b/>
          <w:sz w:val="28"/>
          <w:szCs w:val="28"/>
        </w:rPr>
        <w:tab/>
        <w:t>Экологические  принципы  рационального  использования  природных ресурсов  и  охраны  природы.</w:t>
      </w:r>
    </w:p>
    <w:p w:rsidR="001B2AB3" w:rsidRDefault="001B2AB3" w:rsidP="001B2AB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144">
        <w:rPr>
          <w:rFonts w:ascii="Times New Roman" w:hAnsi="Times New Roman" w:cs="Times New Roman"/>
          <w:sz w:val="28"/>
          <w:szCs w:val="28"/>
        </w:rPr>
        <w:t>Природопользование-непосредственное  или  косвенное  воздействие человека на окружающую среду в результате всей его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144">
        <w:rPr>
          <w:rFonts w:ascii="Times New Roman" w:hAnsi="Times New Roman" w:cs="Times New Roman"/>
          <w:sz w:val="28"/>
          <w:szCs w:val="28"/>
        </w:rPr>
        <w:t>Рациональное   природопользование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1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144">
        <w:rPr>
          <w:rFonts w:ascii="Times New Roman" w:hAnsi="Times New Roman" w:cs="Times New Roman"/>
          <w:sz w:val="28"/>
          <w:szCs w:val="28"/>
        </w:rPr>
        <w:t xml:space="preserve">планомерное,   научно обоснованное   преобразование   окружающей   среды   по   мере совершенствования  материального  производства  на  основе  комплексного использования  </w:t>
      </w:r>
      <w:proofErr w:type="spellStart"/>
      <w:r w:rsidRPr="00D82144">
        <w:rPr>
          <w:rFonts w:ascii="Times New Roman" w:hAnsi="Times New Roman" w:cs="Times New Roman"/>
          <w:sz w:val="28"/>
          <w:szCs w:val="28"/>
        </w:rPr>
        <w:t>невозобновляемых</w:t>
      </w:r>
      <w:proofErr w:type="spellEnd"/>
      <w:r w:rsidRPr="00D82144">
        <w:rPr>
          <w:rFonts w:ascii="Times New Roman" w:hAnsi="Times New Roman" w:cs="Times New Roman"/>
          <w:sz w:val="28"/>
          <w:szCs w:val="28"/>
        </w:rPr>
        <w:t xml:space="preserve">  ресурсов  в  цикле  «производство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144">
        <w:rPr>
          <w:rFonts w:ascii="Times New Roman" w:hAnsi="Times New Roman" w:cs="Times New Roman"/>
          <w:sz w:val="28"/>
          <w:szCs w:val="28"/>
        </w:rPr>
        <w:t xml:space="preserve">потребление </w:t>
      </w:r>
      <w:proofErr w:type="gramStart"/>
      <w:r w:rsidRPr="00D82144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D82144">
        <w:rPr>
          <w:rFonts w:ascii="Times New Roman" w:hAnsi="Times New Roman" w:cs="Times New Roman"/>
          <w:sz w:val="28"/>
          <w:szCs w:val="28"/>
        </w:rPr>
        <w:t>торичные  ресурсы»  при  условии  сохранения  и воспроизводства возобновляемых природных 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144">
        <w:rPr>
          <w:rFonts w:ascii="Times New Roman" w:hAnsi="Times New Roman" w:cs="Times New Roman"/>
          <w:sz w:val="28"/>
          <w:szCs w:val="28"/>
        </w:rPr>
        <w:t>Одним  из  наиболее действенных  механизмов  стимулирования рационального  природопользования  являются  экономические  механизмы. Ос</w:t>
      </w:r>
      <w:r>
        <w:rPr>
          <w:rFonts w:ascii="Times New Roman" w:hAnsi="Times New Roman" w:cs="Times New Roman"/>
          <w:sz w:val="28"/>
          <w:szCs w:val="28"/>
        </w:rPr>
        <w:t xml:space="preserve">новные   виды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Pr="00D82144">
        <w:rPr>
          <w:rFonts w:ascii="Times New Roman" w:hAnsi="Times New Roman" w:cs="Times New Roman"/>
          <w:sz w:val="28"/>
          <w:szCs w:val="28"/>
        </w:rPr>
        <w:t>механизмов</w:t>
      </w:r>
      <w:proofErr w:type="gramEnd"/>
      <w:r w:rsidRPr="00D82144">
        <w:rPr>
          <w:rFonts w:ascii="Times New Roman" w:hAnsi="Times New Roman" w:cs="Times New Roman"/>
          <w:sz w:val="28"/>
          <w:szCs w:val="28"/>
        </w:rPr>
        <w:t xml:space="preserve">   рационального природопользования  и  охраны  окружающей  среды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2144">
        <w:rPr>
          <w:rFonts w:ascii="Times New Roman" w:hAnsi="Times New Roman" w:cs="Times New Roman"/>
          <w:sz w:val="28"/>
          <w:szCs w:val="28"/>
        </w:rPr>
        <w:t xml:space="preserve">  реализуемых  в  РФ</w:t>
      </w:r>
      <w:r>
        <w:rPr>
          <w:rFonts w:ascii="Times New Roman" w:hAnsi="Times New Roman" w:cs="Times New Roman"/>
          <w:sz w:val="28"/>
          <w:szCs w:val="28"/>
        </w:rPr>
        <w:t>, приведены в таблице 1.</w:t>
      </w:r>
    </w:p>
    <w:p w:rsidR="001B2AB3" w:rsidRDefault="001B2AB3" w:rsidP="001B2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2AB3" w:rsidRDefault="001B2AB3" w:rsidP="001B2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2AB3" w:rsidRDefault="001B2AB3" w:rsidP="001B2A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8"/>
        <w:gridCol w:w="1734"/>
        <w:gridCol w:w="1599"/>
        <w:gridCol w:w="2093"/>
        <w:gridCol w:w="1794"/>
        <w:gridCol w:w="1942"/>
      </w:tblGrid>
      <w:tr w:rsidR="001B2AB3" w:rsidTr="00162286">
        <w:tc>
          <w:tcPr>
            <w:tcW w:w="10420" w:type="dxa"/>
            <w:gridSpan w:val="6"/>
          </w:tcPr>
          <w:p w:rsidR="001B2AB3" w:rsidRPr="00B5605A" w:rsidRDefault="001B2AB3" w:rsidP="001622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5605A">
              <w:rPr>
                <w:rFonts w:ascii="Times New Roman" w:hAnsi="Times New Roman" w:cs="Times New Roman"/>
                <w:sz w:val="32"/>
                <w:szCs w:val="32"/>
              </w:rPr>
              <w:t>Экономические механизмы</w:t>
            </w:r>
            <w:proofErr w:type="gramEnd"/>
            <w:r w:rsidRPr="00B5605A">
              <w:rPr>
                <w:rFonts w:ascii="Times New Roman" w:hAnsi="Times New Roman" w:cs="Times New Roman"/>
                <w:sz w:val="32"/>
                <w:szCs w:val="32"/>
              </w:rPr>
              <w:t xml:space="preserve"> охраны окружающей среды</w:t>
            </w:r>
          </w:p>
        </w:tc>
      </w:tr>
      <w:tr w:rsidR="001B2AB3" w:rsidTr="00162286">
        <w:tc>
          <w:tcPr>
            <w:tcW w:w="1736" w:type="dxa"/>
          </w:tcPr>
          <w:p w:rsidR="001B2AB3" w:rsidRDefault="001B2AB3" w:rsidP="00162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B3" w:rsidRDefault="001B2AB3" w:rsidP="00162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кадастров</w:t>
            </w:r>
          </w:p>
        </w:tc>
        <w:tc>
          <w:tcPr>
            <w:tcW w:w="1736" w:type="dxa"/>
          </w:tcPr>
          <w:p w:rsidR="001B2AB3" w:rsidRDefault="001B2AB3" w:rsidP="00162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B3" w:rsidRDefault="001B2AB3" w:rsidP="00162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1737" w:type="dxa"/>
          </w:tcPr>
          <w:p w:rsidR="001B2AB3" w:rsidRDefault="001B2AB3" w:rsidP="00162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платежей за природные ресурсы 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загрязнение окружающей среды</w:t>
            </w:r>
          </w:p>
        </w:tc>
        <w:tc>
          <w:tcPr>
            <w:tcW w:w="1737" w:type="dxa"/>
          </w:tcPr>
          <w:p w:rsidR="001B2AB3" w:rsidRDefault="001B2AB3" w:rsidP="00162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Финансирование природоохранной деятельности</w:t>
            </w:r>
          </w:p>
        </w:tc>
        <w:tc>
          <w:tcPr>
            <w:tcW w:w="1737" w:type="dxa"/>
          </w:tcPr>
          <w:p w:rsidR="001B2AB3" w:rsidRDefault="001B2AB3" w:rsidP="00162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B3" w:rsidRDefault="001B2AB3" w:rsidP="00162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страхование</w:t>
            </w:r>
          </w:p>
        </w:tc>
        <w:tc>
          <w:tcPr>
            <w:tcW w:w="1737" w:type="dxa"/>
          </w:tcPr>
          <w:p w:rsidR="001B2AB3" w:rsidRDefault="001B2AB3" w:rsidP="00162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AB3" w:rsidRDefault="001B2AB3" w:rsidP="00162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Эколого-экономическое стимулирование</w:t>
            </w:r>
          </w:p>
        </w:tc>
      </w:tr>
    </w:tbl>
    <w:p w:rsidR="001B2AB3" w:rsidRDefault="001B2AB3" w:rsidP="001B2AB3">
      <w:pPr>
        <w:rPr>
          <w:rFonts w:ascii="Times New Roman" w:hAnsi="Times New Roman" w:cs="Times New Roman"/>
          <w:sz w:val="28"/>
          <w:szCs w:val="28"/>
        </w:rPr>
      </w:pPr>
    </w:p>
    <w:p w:rsidR="001B2AB3" w:rsidRDefault="001B2AB3" w:rsidP="001B2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144">
        <w:rPr>
          <w:rFonts w:ascii="Times New Roman" w:hAnsi="Times New Roman" w:cs="Times New Roman"/>
          <w:sz w:val="28"/>
          <w:szCs w:val="28"/>
        </w:rPr>
        <w:t>Кадастр  природных  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144">
        <w:rPr>
          <w:rFonts w:ascii="Times New Roman" w:hAnsi="Times New Roman" w:cs="Times New Roman"/>
          <w:sz w:val="28"/>
          <w:szCs w:val="28"/>
        </w:rPr>
        <w:t xml:space="preserve">Кадастр  природных  ресурсов представляет собой систематизированный свод сведений, количественно и качественно  характеризующих  определенный  вид  природных  ресурсов, включая  территориально-адресные  показатели,  экономическую  оценку  и оценку  изменений  под  воздействием  природных,  антропогенных  и экономических  факторов.  Они  могут  содержать  рекомендации  по рациональному  использованию  ресурсов  и  необходимым  мерам  охраны. Кадастры ведутся как по отдельным видам природных ресурсов для всей страны, так и по территориям РФ. Основные цели отраслевых кадастров: государственная регистрация </w:t>
      </w:r>
      <w:proofErr w:type="spellStart"/>
      <w:r w:rsidRPr="00D82144">
        <w:rPr>
          <w:rFonts w:ascii="Times New Roman" w:hAnsi="Times New Roman" w:cs="Times New Roman"/>
          <w:sz w:val="28"/>
          <w:szCs w:val="28"/>
        </w:rPr>
        <w:t>природопользователей</w:t>
      </w:r>
      <w:proofErr w:type="spellEnd"/>
      <w:r w:rsidRPr="00D82144">
        <w:rPr>
          <w:rFonts w:ascii="Times New Roman" w:hAnsi="Times New Roman" w:cs="Times New Roman"/>
          <w:sz w:val="28"/>
          <w:szCs w:val="28"/>
        </w:rPr>
        <w:t>; количественный учет; бонитировка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144">
        <w:rPr>
          <w:rFonts w:ascii="Times New Roman" w:hAnsi="Times New Roman" w:cs="Times New Roman"/>
          <w:sz w:val="28"/>
          <w:szCs w:val="28"/>
        </w:rPr>
        <w:t>и  экономическая  оценка  природных  ресурсов.  Кадастровая форма представления информации общепризнана в мировой практике.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1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РФ ведутся следующие кадастры: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D82144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ударственный земельный кадастр - </w:t>
      </w:r>
      <w:r w:rsidRPr="00D82144">
        <w:rPr>
          <w:rFonts w:ascii="Times New Roman" w:hAnsi="Times New Roman" w:cs="Times New Roman"/>
          <w:sz w:val="28"/>
          <w:szCs w:val="28"/>
        </w:rPr>
        <w:t xml:space="preserve">свод сведений о природном, хозяйственном и правовом положении земель, местоположении, размерах, количестве и качестве земель, их кадастровой стоимости; 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D82144">
        <w:rPr>
          <w:rFonts w:ascii="Times New Roman" w:hAnsi="Times New Roman" w:cs="Times New Roman"/>
          <w:sz w:val="28"/>
          <w:szCs w:val="28"/>
        </w:rPr>
        <w:t>осударственный</w:t>
      </w:r>
      <w:proofErr w:type="gramEnd"/>
      <w:r w:rsidRPr="00D82144">
        <w:rPr>
          <w:rFonts w:ascii="Times New Roman" w:hAnsi="Times New Roman" w:cs="Times New Roman"/>
          <w:sz w:val="28"/>
          <w:szCs w:val="28"/>
        </w:rPr>
        <w:t xml:space="preserve"> лесной кадастр-сведения о качественном и количественном составах лесов,</w:t>
      </w:r>
      <w:r w:rsidRPr="00D82144">
        <w:t xml:space="preserve"> </w:t>
      </w:r>
      <w:r w:rsidRPr="00D82144">
        <w:rPr>
          <w:rFonts w:ascii="Times New Roman" w:hAnsi="Times New Roman" w:cs="Times New Roman"/>
          <w:sz w:val="28"/>
          <w:szCs w:val="28"/>
        </w:rPr>
        <w:t xml:space="preserve">группах  и  категории  их  защищенности,  экономической  оценке  лесов, правовом режиме использования лесного фонда; 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</w:t>
      </w:r>
      <w:r w:rsidRPr="00D82144">
        <w:rPr>
          <w:rFonts w:ascii="Times New Roman" w:hAnsi="Times New Roman" w:cs="Times New Roman"/>
          <w:sz w:val="28"/>
          <w:szCs w:val="28"/>
        </w:rPr>
        <w:t>осударственный кадастр объектов животного мира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144">
        <w:rPr>
          <w:rFonts w:ascii="Times New Roman" w:hAnsi="Times New Roman" w:cs="Times New Roman"/>
          <w:sz w:val="28"/>
          <w:szCs w:val="28"/>
        </w:rPr>
        <w:t xml:space="preserve">в частности, содержит данные об объектах охотничьего и рыболовного промыслов с их качественной  и  количественной  характеристикой,  сведения  о  динамике восстановления, допустимых нормах изъятия; 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D82144">
        <w:rPr>
          <w:rFonts w:ascii="Times New Roman" w:hAnsi="Times New Roman" w:cs="Times New Roman"/>
          <w:sz w:val="28"/>
          <w:szCs w:val="28"/>
        </w:rPr>
        <w:t xml:space="preserve">осударственный кадастр особо охраняемых природных территорий </w:t>
      </w:r>
      <w:proofErr w:type="gramStart"/>
      <w:r w:rsidRPr="00D82144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D82144">
        <w:rPr>
          <w:rFonts w:ascii="Times New Roman" w:hAnsi="Times New Roman" w:cs="Times New Roman"/>
          <w:sz w:val="28"/>
          <w:szCs w:val="28"/>
        </w:rPr>
        <w:t xml:space="preserve">ведения о территориях с особым режимом использования; 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D82144">
        <w:rPr>
          <w:rFonts w:ascii="Times New Roman" w:hAnsi="Times New Roman" w:cs="Times New Roman"/>
          <w:sz w:val="28"/>
          <w:szCs w:val="28"/>
        </w:rPr>
        <w:t xml:space="preserve">осударственный кадастр  месторождений  и  </w:t>
      </w:r>
      <w:proofErr w:type="gramStart"/>
      <w:r w:rsidRPr="00D82144">
        <w:rPr>
          <w:rFonts w:ascii="Times New Roman" w:hAnsi="Times New Roman" w:cs="Times New Roman"/>
          <w:sz w:val="28"/>
          <w:szCs w:val="28"/>
        </w:rPr>
        <w:t>проявлений</w:t>
      </w:r>
      <w:proofErr w:type="gramEnd"/>
      <w:r w:rsidRPr="00D82144">
        <w:rPr>
          <w:rFonts w:ascii="Times New Roman" w:hAnsi="Times New Roman" w:cs="Times New Roman"/>
          <w:sz w:val="28"/>
          <w:szCs w:val="28"/>
        </w:rPr>
        <w:t xml:space="preserve">  полезных ископаемых-свод сведений по каждому месторождению, характеризующих количество  и  качество  основных  и  совместно  залегающих  полезных ископаемых;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D82144">
        <w:rPr>
          <w:rFonts w:ascii="Times New Roman" w:hAnsi="Times New Roman" w:cs="Times New Roman"/>
          <w:sz w:val="28"/>
          <w:szCs w:val="28"/>
        </w:rPr>
        <w:t>осударственный  водный  кадастр-систематизированный  свод данных  о  водных  объектах  с  текущей  и  перспективной  оценками доступности их использования, а также данные о водопользоват</w:t>
      </w:r>
      <w:r>
        <w:rPr>
          <w:rFonts w:ascii="Times New Roman" w:hAnsi="Times New Roman" w:cs="Times New Roman"/>
          <w:sz w:val="28"/>
          <w:szCs w:val="28"/>
        </w:rPr>
        <w:t>елях</w:t>
      </w:r>
    </w:p>
    <w:p w:rsidR="001B2AB3" w:rsidRDefault="001B2AB3" w:rsidP="001B2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13D">
        <w:rPr>
          <w:rFonts w:ascii="Times New Roman" w:hAnsi="Times New Roman" w:cs="Times New Roman"/>
          <w:sz w:val="28"/>
          <w:szCs w:val="28"/>
        </w:rPr>
        <w:lastRenderedPageBreak/>
        <w:t>Планирование,  разработка  и  осуществление  мероприятий  по охране 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78">
        <w:rPr>
          <w:rFonts w:ascii="Times New Roman" w:hAnsi="Times New Roman" w:cs="Times New Roman"/>
          <w:sz w:val="28"/>
          <w:szCs w:val="28"/>
        </w:rPr>
        <w:t xml:space="preserve">Для этого в Российской Федерации разрабатываются: </w:t>
      </w:r>
    </w:p>
    <w:p w:rsidR="001B2AB3" w:rsidRDefault="001B2AB3" w:rsidP="001B2A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6478">
        <w:rPr>
          <w:rFonts w:ascii="Times New Roman" w:hAnsi="Times New Roman" w:cs="Times New Roman"/>
          <w:sz w:val="28"/>
          <w:szCs w:val="28"/>
        </w:rPr>
        <w:t xml:space="preserve"> федеральные программы в области экологического развития РФ;</w:t>
      </w:r>
    </w:p>
    <w:p w:rsidR="001B2AB3" w:rsidRDefault="001B2AB3" w:rsidP="001B2A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6478">
        <w:rPr>
          <w:rFonts w:ascii="Times New Roman" w:hAnsi="Times New Roman" w:cs="Times New Roman"/>
          <w:sz w:val="28"/>
          <w:szCs w:val="28"/>
        </w:rPr>
        <w:t xml:space="preserve"> целевые программы в области охраны ОС субъектов РФ; </w:t>
      </w:r>
    </w:p>
    <w:p w:rsidR="001B2AB3" w:rsidRDefault="001B2AB3" w:rsidP="001B2A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6478">
        <w:rPr>
          <w:rFonts w:ascii="Times New Roman" w:hAnsi="Times New Roman" w:cs="Times New Roman"/>
          <w:sz w:val="28"/>
          <w:szCs w:val="28"/>
        </w:rPr>
        <w:t xml:space="preserve"> мероприятия по охране ОС на уровне конкретных юридических лиц и индивидуальных  предпринимателей,  осуществляющих  хозяйственную  и иную  деятельность,  оказывающую  негативное  воздействие  на  ОС.</w:t>
      </w:r>
    </w:p>
    <w:p w:rsidR="001B2AB3" w:rsidRDefault="001B2AB3" w:rsidP="001B2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478">
        <w:rPr>
          <w:rFonts w:ascii="Times New Roman" w:hAnsi="Times New Roman" w:cs="Times New Roman"/>
          <w:sz w:val="28"/>
          <w:szCs w:val="28"/>
        </w:rPr>
        <w:t>Программа  (федеральная  или  целевая)  по  охране  ОС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78">
        <w:rPr>
          <w:rFonts w:ascii="Times New Roman" w:hAnsi="Times New Roman" w:cs="Times New Roman"/>
          <w:sz w:val="28"/>
          <w:szCs w:val="28"/>
        </w:rPr>
        <w:t>это  комплекс мероприятий, направленных на решение экологических проблем, увязанных по ресурсам, срокам осуществления и исполнителям. Эколого-экономическое  планирование  особенно  актуально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78">
        <w:rPr>
          <w:rFonts w:ascii="Times New Roman" w:hAnsi="Times New Roman" w:cs="Times New Roman"/>
          <w:sz w:val="28"/>
          <w:szCs w:val="28"/>
        </w:rPr>
        <w:t>для  зон (территорий) экологического бедствия и чрезвычайных ситуаций природного и техногенного  характера.  Планирование  в  общенациональном  масштабе пока не реализовано ни в одной стране мира.</w:t>
      </w:r>
    </w:p>
    <w:p w:rsidR="001B2AB3" w:rsidRPr="00A47A92" w:rsidRDefault="001B2AB3" w:rsidP="001B2A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A92">
        <w:rPr>
          <w:rFonts w:ascii="Times New Roman" w:hAnsi="Times New Roman" w:cs="Times New Roman"/>
          <w:b/>
          <w:sz w:val="28"/>
          <w:szCs w:val="28"/>
        </w:rPr>
        <w:t>2.Экологические платежи</w:t>
      </w:r>
    </w:p>
    <w:p w:rsidR="001B2AB3" w:rsidRDefault="001B2AB3" w:rsidP="001B2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A92">
        <w:rPr>
          <w:rFonts w:ascii="Times New Roman" w:hAnsi="Times New Roman" w:cs="Times New Roman"/>
          <w:sz w:val="28"/>
          <w:szCs w:val="28"/>
        </w:rPr>
        <w:t>Экологические платежи – это денежные средства, которые обязаны платить организации за негативное воздействие на окружающую среду. Экологические платежи взимаются, в частности, за сброс загрязняющих веществ в водные объекты, загрязнение недр и почв, размещение отходов производства, выбросы вредных веществ в воздух.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78">
        <w:rPr>
          <w:rFonts w:ascii="Times New Roman" w:hAnsi="Times New Roman" w:cs="Times New Roman"/>
          <w:sz w:val="28"/>
          <w:szCs w:val="28"/>
        </w:rPr>
        <w:t xml:space="preserve"> </w:t>
      </w:r>
      <w:r w:rsidRPr="00A47A92">
        <w:rPr>
          <w:rFonts w:ascii="Times New Roman" w:hAnsi="Times New Roman" w:cs="Times New Roman"/>
          <w:sz w:val="28"/>
          <w:szCs w:val="28"/>
        </w:rPr>
        <w:t>Плата за негативное воздействие на природу (экологические платежи) рассчитывается и уплачивается</w:t>
      </w:r>
      <w:r>
        <w:rPr>
          <w:rFonts w:ascii="Times New Roman" w:hAnsi="Times New Roman" w:cs="Times New Roman"/>
          <w:sz w:val="28"/>
          <w:szCs w:val="28"/>
        </w:rPr>
        <w:t xml:space="preserve"> в порядке, который определяет п</w:t>
      </w:r>
      <w:r w:rsidRPr="00A47A92">
        <w:rPr>
          <w:rFonts w:ascii="Times New Roman" w:hAnsi="Times New Roman" w:cs="Times New Roman"/>
          <w:sz w:val="28"/>
          <w:szCs w:val="28"/>
        </w:rPr>
        <w:t>равительство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226478">
        <w:rPr>
          <w:rFonts w:ascii="Times New Roman" w:hAnsi="Times New Roman" w:cs="Times New Roman"/>
          <w:sz w:val="28"/>
          <w:szCs w:val="28"/>
        </w:rPr>
        <w:t>Цель платного природопользования: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26478">
        <w:rPr>
          <w:rFonts w:ascii="Times New Roman" w:hAnsi="Times New Roman" w:cs="Times New Roman"/>
          <w:sz w:val="28"/>
          <w:szCs w:val="28"/>
        </w:rPr>
        <w:t>рациональное и комплексное использование 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78">
        <w:rPr>
          <w:rFonts w:ascii="Times New Roman" w:hAnsi="Times New Roman" w:cs="Times New Roman"/>
          <w:sz w:val="28"/>
          <w:szCs w:val="28"/>
        </w:rPr>
        <w:t xml:space="preserve">ресурсов; 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6478">
        <w:rPr>
          <w:rFonts w:ascii="Times New Roman" w:hAnsi="Times New Roman" w:cs="Times New Roman"/>
          <w:sz w:val="28"/>
          <w:szCs w:val="28"/>
        </w:rPr>
        <w:t xml:space="preserve">стимулирование деятельности по охране окружающей среды; 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6478">
        <w:rPr>
          <w:rFonts w:ascii="Times New Roman" w:hAnsi="Times New Roman" w:cs="Times New Roman"/>
          <w:sz w:val="28"/>
          <w:szCs w:val="28"/>
        </w:rPr>
        <w:t xml:space="preserve">выравнивание социально-экономических условий хозяйствования при </w:t>
      </w:r>
      <w:proofErr w:type="gramStart"/>
      <w:r w:rsidRPr="002264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природных ресурсов.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226478">
        <w:rPr>
          <w:rFonts w:ascii="Times New Roman" w:hAnsi="Times New Roman" w:cs="Times New Roman"/>
          <w:sz w:val="28"/>
          <w:szCs w:val="28"/>
        </w:rPr>
        <w:t xml:space="preserve">Они являются издержками предприятия, связанными с использованием ресурсов  и  рассчитанными  в  соответствии  </w:t>
      </w:r>
      <w:proofErr w:type="gramStart"/>
      <w:r w:rsidRPr="002264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6478">
        <w:rPr>
          <w:rFonts w:ascii="Times New Roman" w:hAnsi="Times New Roman" w:cs="Times New Roman"/>
          <w:sz w:val="28"/>
          <w:szCs w:val="28"/>
        </w:rPr>
        <w:t xml:space="preserve">  действующей в  стране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618"/>
      </w:tblGrid>
      <w:tr w:rsidR="001B2AB3" w:rsidTr="00162286">
        <w:tc>
          <w:tcPr>
            <w:tcW w:w="2802" w:type="dxa"/>
          </w:tcPr>
          <w:p w:rsidR="001B2AB3" w:rsidRPr="00094CF0" w:rsidRDefault="001B2AB3" w:rsidP="00162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CF0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7618" w:type="dxa"/>
          </w:tcPr>
          <w:p w:rsidR="001B2AB3" w:rsidRPr="00094CF0" w:rsidRDefault="001B2AB3" w:rsidP="00162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CF0">
              <w:rPr>
                <w:rFonts w:ascii="Times New Roman" w:hAnsi="Times New Roman" w:cs="Times New Roman"/>
                <w:b/>
                <w:sz w:val="28"/>
                <w:szCs w:val="28"/>
              </w:rPr>
              <w:t>Вид платежа</w:t>
            </w:r>
          </w:p>
        </w:tc>
      </w:tr>
      <w:tr w:rsidR="001B2AB3" w:rsidTr="00162286">
        <w:tc>
          <w:tcPr>
            <w:tcW w:w="2802" w:type="dxa"/>
          </w:tcPr>
          <w:p w:rsidR="001B2AB3" w:rsidRDefault="001B2AB3" w:rsidP="00162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</w:tc>
        <w:tc>
          <w:tcPr>
            <w:tcW w:w="7618" w:type="dxa"/>
          </w:tcPr>
          <w:p w:rsidR="001B2AB3" w:rsidRDefault="001B2AB3" w:rsidP="00162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налог. Арендная плата. Нормативная цена земли</w:t>
            </w:r>
          </w:p>
        </w:tc>
      </w:tr>
      <w:tr w:rsidR="001B2AB3" w:rsidTr="00162286">
        <w:tc>
          <w:tcPr>
            <w:tcW w:w="2802" w:type="dxa"/>
          </w:tcPr>
          <w:p w:rsidR="001B2AB3" w:rsidRDefault="001B2AB3" w:rsidP="00162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Недра</w:t>
            </w:r>
          </w:p>
        </w:tc>
        <w:tc>
          <w:tcPr>
            <w:tcW w:w="7618" w:type="dxa"/>
          </w:tcPr>
          <w:p w:rsidR="001B2AB3" w:rsidRDefault="001B2AB3" w:rsidP="00162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Платежи за пользование недрами. Отчисления на воспроизводство минерально-сырьевой базы. Акцизы. Сбор за участие в конкурсе (аукционе) и выдачу лицензий. Плата за геологическую информацию о недрах, полученную за счёт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средств</w:t>
            </w:r>
          </w:p>
        </w:tc>
      </w:tr>
      <w:tr w:rsidR="001B2AB3" w:rsidTr="00162286">
        <w:tc>
          <w:tcPr>
            <w:tcW w:w="2802" w:type="dxa"/>
          </w:tcPr>
          <w:p w:rsidR="001B2AB3" w:rsidRDefault="001B2AB3" w:rsidP="00162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Вода</w:t>
            </w:r>
          </w:p>
        </w:tc>
        <w:tc>
          <w:tcPr>
            <w:tcW w:w="7618" w:type="dxa"/>
          </w:tcPr>
          <w:p w:rsidR="001B2AB3" w:rsidRDefault="001B2AB3" w:rsidP="00162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пользование водными объектами (водный налог). Плата, направляемая на восстановление и охрану водных объектов. Сбор за выдачу лицензий на водопользование</w:t>
            </w:r>
          </w:p>
        </w:tc>
      </w:tr>
      <w:tr w:rsidR="001B2AB3" w:rsidTr="00162286">
        <w:tc>
          <w:tcPr>
            <w:tcW w:w="2802" w:type="dxa"/>
          </w:tcPr>
          <w:p w:rsidR="001B2AB3" w:rsidRDefault="001B2AB3" w:rsidP="00162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7618" w:type="dxa"/>
          </w:tcPr>
          <w:p w:rsidR="001B2AB3" w:rsidRDefault="001B2AB3" w:rsidP="00162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подати. Арендная плата</w:t>
            </w:r>
          </w:p>
        </w:tc>
      </w:tr>
      <w:tr w:rsidR="001B2AB3" w:rsidTr="00162286">
        <w:tc>
          <w:tcPr>
            <w:tcW w:w="2802" w:type="dxa"/>
          </w:tcPr>
          <w:p w:rsidR="001B2AB3" w:rsidRDefault="001B2AB3" w:rsidP="00162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A68">
              <w:rPr>
                <w:rFonts w:ascii="Times New Roman" w:hAnsi="Times New Roman" w:cs="Times New Roman"/>
                <w:sz w:val="28"/>
                <w:szCs w:val="28"/>
              </w:rPr>
              <w:t>Растительные ресурсы</w:t>
            </w:r>
          </w:p>
        </w:tc>
        <w:tc>
          <w:tcPr>
            <w:tcW w:w="7618" w:type="dxa"/>
          </w:tcPr>
          <w:p w:rsidR="001B2AB3" w:rsidRDefault="001B2AB3" w:rsidP="00162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сбор лекарственных трав и сырья. За сбор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недревесных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ресурсов. За заготовку технического сырья</w:t>
            </w:r>
          </w:p>
        </w:tc>
      </w:tr>
      <w:tr w:rsidR="001B2AB3" w:rsidTr="00162286">
        <w:tc>
          <w:tcPr>
            <w:tcW w:w="2802" w:type="dxa"/>
          </w:tcPr>
          <w:p w:rsidR="001B2AB3" w:rsidRDefault="001B2AB3" w:rsidP="00162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A68">
              <w:rPr>
                <w:rFonts w:ascii="Times New Roman" w:hAnsi="Times New Roman" w:cs="Times New Roman"/>
                <w:sz w:val="28"/>
                <w:szCs w:val="28"/>
              </w:rPr>
              <w:t>Ресурсы животного мира</w:t>
            </w:r>
          </w:p>
        </w:tc>
        <w:tc>
          <w:tcPr>
            <w:tcW w:w="7618" w:type="dxa"/>
          </w:tcPr>
          <w:p w:rsidR="001B2AB3" w:rsidRDefault="001B2AB3" w:rsidP="00162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право пользования животным миром. Арендная плата за пользование охотничьими угодьями</w:t>
            </w:r>
          </w:p>
        </w:tc>
      </w:tr>
    </w:tbl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FD4C8A">
        <w:rPr>
          <w:rFonts w:ascii="Times New Roman" w:hAnsi="Times New Roman" w:cs="Times New Roman"/>
          <w:sz w:val="28"/>
          <w:szCs w:val="28"/>
        </w:rPr>
        <w:t>Платежи  за  загрязнение  природной  среды</w:t>
      </w:r>
      <w:r w:rsidRPr="00C97B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B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B43">
        <w:rPr>
          <w:rFonts w:ascii="Times New Roman" w:hAnsi="Times New Roman" w:cs="Times New Roman"/>
          <w:sz w:val="28"/>
          <w:szCs w:val="28"/>
        </w:rPr>
        <w:t>предприятий (юридических лиц) взимается 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B4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97B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>•  выброс  в  атмосферный  воздух  загрязняющих  веществ  (ЗВ)  от стационарных и передвижных источников;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 xml:space="preserve"> • сброс ЗВ в поверхностные и подземные водные объекты, на рельеф местности, любое подземное размещение загрязняющих веществ;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 xml:space="preserve"> • размещение отходов; 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>• другие виды вредного (физического) воздействия (шум,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B43">
        <w:rPr>
          <w:rFonts w:ascii="Times New Roman" w:hAnsi="Times New Roman" w:cs="Times New Roman"/>
          <w:sz w:val="28"/>
          <w:szCs w:val="28"/>
        </w:rPr>
        <w:t xml:space="preserve">вибрация, электромагнитные и ионизирующие излучения и пр.). 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 xml:space="preserve">Установлены два вида базовых нормативов платы: 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>•  за  выбросы,  сбросы  ЗВ,  размещение  отходов  и  другие  виды воздействия в границах предельно допустимых нормативов (ПДВ, ПДС, ЛРО и др.);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 xml:space="preserve"> • за выбросы, сбросы ЗВ, размещение отходов, за другие виды вредного воздействия вн</w:t>
      </w:r>
      <w:proofErr w:type="gramStart"/>
      <w:r w:rsidRPr="00C97B4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97B43">
        <w:rPr>
          <w:rFonts w:ascii="Times New Roman" w:hAnsi="Times New Roman" w:cs="Times New Roman"/>
          <w:sz w:val="28"/>
          <w:szCs w:val="28"/>
        </w:rPr>
        <w:t>сверх) границы предельно допустимых нормативов, но в пределах установленных лимитов.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 xml:space="preserve">Финансирование  природоохранных  мероприятий, включая  экологические  программы  различных  уровней,  проводится  из следующих источников: 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 xml:space="preserve">• бюджеты всех уровней; 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>• средства предприятий, учреждений и организаций;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 xml:space="preserve"> • фонды экологического страхования; 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 xml:space="preserve">• кредиты банков; 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>• займы в инвалюте;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lastRenderedPageBreak/>
        <w:t xml:space="preserve">•  средства  населения,  включая  добровольные  взносы  иностранных юридических лиц и граждан. 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FD4C8A">
        <w:rPr>
          <w:rFonts w:ascii="Times New Roman" w:hAnsi="Times New Roman" w:cs="Times New Roman"/>
          <w:sz w:val="28"/>
          <w:szCs w:val="28"/>
        </w:rPr>
        <w:t>Экологическое страхование</w:t>
      </w:r>
      <w:r w:rsidRPr="00C97B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B43">
        <w:rPr>
          <w:rFonts w:ascii="Times New Roman" w:hAnsi="Times New Roman" w:cs="Times New Roman"/>
          <w:sz w:val="28"/>
          <w:szCs w:val="28"/>
        </w:rPr>
        <w:t>Это создание за счет денежных сре</w:t>
      </w:r>
      <w:proofErr w:type="gramStart"/>
      <w:r w:rsidRPr="00C97B4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97B43">
        <w:rPr>
          <w:rFonts w:ascii="Times New Roman" w:hAnsi="Times New Roman" w:cs="Times New Roman"/>
          <w:sz w:val="28"/>
          <w:szCs w:val="28"/>
        </w:rPr>
        <w:t>едприятий,  организаций,  граждан  специальных  резервных  фондов (страховых  фондов),  предназначенных  для  возмещения  ущерба,  потерь, вызванных неблагоприятными событиями, экологическими и стихийными</w:t>
      </w:r>
      <w:r w:rsidRPr="00C97B43">
        <w:t xml:space="preserve"> </w:t>
      </w:r>
      <w:r w:rsidRPr="00C97B43">
        <w:rPr>
          <w:rFonts w:ascii="Times New Roman" w:hAnsi="Times New Roman" w:cs="Times New Roman"/>
          <w:sz w:val="28"/>
          <w:szCs w:val="28"/>
        </w:rPr>
        <w:t>бедствиями, авариями и катастрофами. По сути это,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B43">
        <w:rPr>
          <w:rFonts w:ascii="Times New Roman" w:hAnsi="Times New Roman" w:cs="Times New Roman"/>
          <w:sz w:val="28"/>
          <w:szCs w:val="28"/>
        </w:rPr>
        <w:t xml:space="preserve">во-первых, страхование ответственности  </w:t>
      </w:r>
      <w:proofErr w:type="gramStart"/>
      <w:r w:rsidRPr="00C97B43">
        <w:rPr>
          <w:rFonts w:ascii="Times New Roman" w:hAnsi="Times New Roman" w:cs="Times New Roman"/>
          <w:sz w:val="28"/>
          <w:szCs w:val="28"/>
        </w:rPr>
        <w:t>объектов—потенциальных</w:t>
      </w:r>
      <w:proofErr w:type="gramEnd"/>
      <w:r w:rsidRPr="00C97B43">
        <w:rPr>
          <w:rFonts w:ascii="Times New Roman" w:hAnsi="Times New Roman" w:cs="Times New Roman"/>
          <w:sz w:val="28"/>
          <w:szCs w:val="28"/>
        </w:rPr>
        <w:t xml:space="preserve">  виновников  аварийного, непреднамеренного загрязнения среды, во-вторых, страхование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B43">
        <w:rPr>
          <w:rFonts w:ascii="Times New Roman" w:hAnsi="Times New Roman" w:cs="Times New Roman"/>
          <w:sz w:val="28"/>
          <w:szCs w:val="28"/>
        </w:rPr>
        <w:t xml:space="preserve">убытков,  возникающих  у  источников  такого  загрязнения.  Цель  такого страхования </w:t>
      </w:r>
      <w:proofErr w:type="gramStart"/>
      <w:r w:rsidRPr="00C97B43">
        <w:rPr>
          <w:rFonts w:ascii="Times New Roman" w:hAnsi="Times New Roman" w:cs="Times New Roman"/>
          <w:sz w:val="28"/>
          <w:szCs w:val="28"/>
        </w:rPr>
        <w:t>—н</w:t>
      </w:r>
      <w:proofErr w:type="gramEnd"/>
      <w:r w:rsidRPr="00C97B43">
        <w:rPr>
          <w:rFonts w:ascii="Times New Roman" w:hAnsi="Times New Roman" w:cs="Times New Roman"/>
          <w:sz w:val="28"/>
          <w:szCs w:val="28"/>
        </w:rPr>
        <w:t xml:space="preserve">аиболее полная компенсация нанесенного экологического вреда. Страховое возмещение включает компенсацию ущерба, расходы по очистке загрязненной территории и приведению ее в пригодное состояние, расходы  по  спасению  жизни  и  имущества  лиц,  которым  в  результате страхового события причинен вред. 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FD4C8A">
        <w:rPr>
          <w:rFonts w:ascii="Times New Roman" w:hAnsi="Times New Roman" w:cs="Times New Roman"/>
          <w:sz w:val="28"/>
          <w:szCs w:val="28"/>
        </w:rPr>
        <w:t>Эколого-экономическое  стимулирование</w:t>
      </w:r>
      <w:r w:rsidRPr="00C97B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B43">
        <w:rPr>
          <w:rFonts w:ascii="Times New Roman" w:hAnsi="Times New Roman" w:cs="Times New Roman"/>
          <w:sz w:val="28"/>
          <w:szCs w:val="28"/>
        </w:rPr>
        <w:t xml:space="preserve">Это  составная  часть </w:t>
      </w:r>
      <w:proofErr w:type="gramStart"/>
      <w:r w:rsidRPr="00C97B43">
        <w:rPr>
          <w:rFonts w:ascii="Times New Roman" w:hAnsi="Times New Roman" w:cs="Times New Roman"/>
          <w:sz w:val="28"/>
          <w:szCs w:val="28"/>
        </w:rPr>
        <w:t>экономического  механизма</w:t>
      </w:r>
      <w:proofErr w:type="gramEnd"/>
      <w:r w:rsidRPr="00C97B43">
        <w:rPr>
          <w:rFonts w:ascii="Times New Roman" w:hAnsi="Times New Roman" w:cs="Times New Roman"/>
          <w:sz w:val="28"/>
          <w:szCs w:val="28"/>
        </w:rPr>
        <w:t xml:space="preserve">  управления  в  сфере  природопользования  и охраны ОС, которая включает в себя: 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>• налогообложение;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 xml:space="preserve"> • ценовую политику;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 xml:space="preserve">•  финансово-кредитный  механизм  природоохранной  деятельности (льготное кредитование, дотации, субсидии, </w:t>
      </w:r>
      <w:proofErr w:type="spellStart"/>
      <w:r w:rsidRPr="00C97B43">
        <w:rPr>
          <w:rFonts w:ascii="Times New Roman" w:hAnsi="Times New Roman" w:cs="Times New Roman"/>
          <w:sz w:val="28"/>
          <w:szCs w:val="28"/>
        </w:rPr>
        <w:t>субвенциии</w:t>
      </w:r>
      <w:proofErr w:type="spellEnd"/>
      <w:r w:rsidRPr="00C97B43">
        <w:rPr>
          <w:rFonts w:ascii="Times New Roman" w:hAnsi="Times New Roman" w:cs="Times New Roman"/>
          <w:sz w:val="28"/>
          <w:szCs w:val="28"/>
        </w:rPr>
        <w:t xml:space="preserve"> т. д.); 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>•  государственную  поддержку  предприятий,  производящих природоохранное  оборудование  и  контрольно-измерительные  приборы,  а также  фирм,  выполняющих  и  оказывающих  услуги  экологического назначения;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 xml:space="preserve">•  создание  системы  экологической  сертификации,  в  том  числе аккредитации органов по сертификации; 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 xml:space="preserve">• формирование рынка экологических работ и услуг; 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>• проведение политики торговли правами на загрязнение;</w:t>
      </w:r>
    </w:p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 xml:space="preserve"> • лицензирование использования природных ресурсов.</w:t>
      </w:r>
    </w:p>
    <w:p w:rsidR="001B2AB3" w:rsidRDefault="001B2AB3" w:rsidP="001B2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3">
        <w:rPr>
          <w:rFonts w:ascii="Times New Roman" w:hAnsi="Times New Roman" w:cs="Times New Roman"/>
          <w:sz w:val="28"/>
          <w:szCs w:val="28"/>
        </w:rPr>
        <w:t xml:space="preserve"> Конкретный перечень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B43">
        <w:rPr>
          <w:rFonts w:ascii="Times New Roman" w:hAnsi="Times New Roman" w:cs="Times New Roman"/>
          <w:sz w:val="28"/>
          <w:szCs w:val="28"/>
        </w:rPr>
        <w:t xml:space="preserve">объемы перечисленных мер экономического стимулирования  зависят  от  уровня,  на  котором  оно  проводится. Современный  экологический  кризис  затрагивает  все  Человечество. Злободневные экологические </w:t>
      </w:r>
      <w:r w:rsidRPr="00C97B43">
        <w:rPr>
          <w:rFonts w:ascii="Times New Roman" w:hAnsi="Times New Roman" w:cs="Times New Roman"/>
          <w:sz w:val="28"/>
          <w:szCs w:val="28"/>
        </w:rPr>
        <w:lastRenderedPageBreak/>
        <w:t>проблемы необходимо решать всем, причем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A5">
        <w:rPr>
          <w:rFonts w:ascii="Times New Roman" w:hAnsi="Times New Roman" w:cs="Times New Roman"/>
          <w:sz w:val="28"/>
          <w:szCs w:val="28"/>
        </w:rPr>
        <w:t>только  на  глобальном  общемировом  уровне,  но  и  на  уровне  каждого отдельного государства.</w:t>
      </w:r>
    </w:p>
    <w:p w:rsidR="001B2AB3" w:rsidRPr="00FD4C8A" w:rsidRDefault="001B2AB3" w:rsidP="001B2AB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FD4C8A">
        <w:rPr>
          <w:rFonts w:ascii="Times New Roman" w:hAnsi="Times New Roman" w:cs="Times New Roman"/>
          <w:b/>
          <w:sz w:val="28"/>
          <w:szCs w:val="28"/>
        </w:rPr>
        <w:t>Экологический мониторинг. Единая  государственная  система экологического мониторинга.</w:t>
      </w:r>
    </w:p>
    <w:p w:rsidR="001B2AB3" w:rsidRDefault="001B2AB3" w:rsidP="001B2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A86">
        <w:rPr>
          <w:rFonts w:ascii="Times New Roman" w:hAnsi="Times New Roman" w:cs="Times New Roman"/>
          <w:sz w:val="28"/>
          <w:szCs w:val="28"/>
        </w:rPr>
        <w:t>Экологический 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A86">
        <w:rPr>
          <w:rFonts w:ascii="Times New Roman" w:hAnsi="Times New Roman" w:cs="Times New Roman"/>
          <w:sz w:val="28"/>
          <w:szCs w:val="28"/>
        </w:rPr>
        <w:t xml:space="preserve">(мониторинг окружающей среды) </w:t>
      </w:r>
      <w:proofErr w:type="gramStart"/>
      <w:r w:rsidRPr="00B55A86">
        <w:rPr>
          <w:rFonts w:ascii="Times New Roman" w:hAnsi="Times New Roman" w:cs="Times New Roman"/>
          <w:sz w:val="28"/>
          <w:szCs w:val="28"/>
        </w:rPr>
        <w:t>—э</w:t>
      </w:r>
      <w:proofErr w:type="gramEnd"/>
      <w:r w:rsidRPr="00B55A86">
        <w:rPr>
          <w:rFonts w:ascii="Times New Roman" w:hAnsi="Times New Roman" w:cs="Times New Roman"/>
          <w:sz w:val="28"/>
          <w:szCs w:val="28"/>
        </w:rPr>
        <w:t>то комплексная система наблюдений за состоянием окружающей среды, оценки и  прогноза  изменений  состояния  окружающей  среды  под  воздействием природных и антропогенных факторов.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A86">
        <w:rPr>
          <w:rFonts w:ascii="Times New Roman" w:hAnsi="Times New Roman" w:cs="Times New Roman"/>
          <w:sz w:val="28"/>
          <w:szCs w:val="28"/>
        </w:rPr>
        <w:t xml:space="preserve">Цель  экологического  </w:t>
      </w:r>
      <w:proofErr w:type="gramStart"/>
      <w:r w:rsidRPr="00B55A86">
        <w:rPr>
          <w:rFonts w:ascii="Times New Roman" w:hAnsi="Times New Roman" w:cs="Times New Roman"/>
          <w:sz w:val="28"/>
          <w:szCs w:val="28"/>
        </w:rPr>
        <w:t>мониторинга—информационное</w:t>
      </w:r>
      <w:proofErr w:type="gramEnd"/>
      <w:r w:rsidRPr="00B55A86">
        <w:rPr>
          <w:rFonts w:ascii="Times New Roman" w:hAnsi="Times New Roman" w:cs="Times New Roman"/>
          <w:sz w:val="28"/>
          <w:szCs w:val="28"/>
        </w:rPr>
        <w:t xml:space="preserve">  обеспечение управления   природоохранной   деятельностью   и   экологической безопасностью.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A86">
        <w:rPr>
          <w:rFonts w:ascii="Times New Roman" w:hAnsi="Times New Roman" w:cs="Times New Roman"/>
          <w:sz w:val="28"/>
          <w:szCs w:val="28"/>
        </w:rPr>
        <w:t>Экологический  мониторинг  в  РФ  определен  как  комплекс выполняемых по научно обоснованным программам наблюдений, оценок, прогнозов  и  разрабатываемых на  их  основе  рекомендаций  и  вариантов управленческих  решений,  необходимых  и  достаточных  для  обеспечения управления  состоянием  окружающей  природной  среды  и  экологической безопасностью.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A86">
        <w:rPr>
          <w:rFonts w:ascii="Times New Roman" w:hAnsi="Times New Roman" w:cs="Times New Roman"/>
          <w:sz w:val="28"/>
          <w:szCs w:val="28"/>
        </w:rPr>
        <w:t>В  системе  экологического  мониторинга  накапливается, систематизируется и анализируется информация</w:t>
      </w:r>
      <w:proofErr w:type="gramStart"/>
      <w:r w:rsidRPr="00B55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A86">
        <w:rPr>
          <w:rFonts w:ascii="Times New Roman" w:hAnsi="Times New Roman" w:cs="Times New Roman"/>
          <w:sz w:val="28"/>
          <w:szCs w:val="28"/>
        </w:rPr>
        <w:t>о состоянии среды; о причинах наблюдаемых и вероятных изменений состояния (то есть, об источниках воздействия); о допустимости изменений и нагрузок на среду в целом; о существующих резервах биосферы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AB3" w:rsidRDefault="001B2AB3" w:rsidP="001B2AB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501F9" wp14:editId="15398EA4">
                <wp:simplePos x="0" y="0"/>
                <wp:positionH relativeFrom="column">
                  <wp:posOffset>4575312</wp:posOffset>
                </wp:positionH>
                <wp:positionV relativeFrom="paragraph">
                  <wp:posOffset>211970</wp:posOffset>
                </wp:positionV>
                <wp:extent cx="24714" cy="506627"/>
                <wp:effectExtent l="76200" t="0" r="52070" b="6540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14" cy="50662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60.25pt;margin-top:16.7pt;width:1.95pt;height:3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1F39B" wp14:editId="1D8B6CD5">
                <wp:simplePos x="0" y="0"/>
                <wp:positionH relativeFrom="column">
                  <wp:posOffset>5588566</wp:posOffset>
                </wp:positionH>
                <wp:positionV relativeFrom="paragraph">
                  <wp:posOffset>211970</wp:posOffset>
                </wp:positionV>
                <wp:extent cx="469557" cy="444500"/>
                <wp:effectExtent l="0" t="0" r="83185" b="508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57" cy="444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440.05pt;margin-top:16.7pt;width:36.95pt;height: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AF3F6" wp14:editId="52CDC9E8">
                <wp:simplePos x="0" y="0"/>
                <wp:positionH relativeFrom="column">
                  <wp:posOffset>3253139</wp:posOffset>
                </wp:positionH>
                <wp:positionV relativeFrom="paragraph">
                  <wp:posOffset>211970</wp:posOffset>
                </wp:positionV>
                <wp:extent cx="12357" cy="444500"/>
                <wp:effectExtent l="76200" t="0" r="64135" b="508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7" cy="444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56.15pt;margin-top:16.7pt;width:.95pt;height: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7A332" wp14:editId="74CC8DCD">
                <wp:simplePos x="0" y="0"/>
                <wp:positionH relativeFrom="column">
                  <wp:posOffset>1943323</wp:posOffset>
                </wp:positionH>
                <wp:positionV relativeFrom="paragraph">
                  <wp:posOffset>211970</wp:posOffset>
                </wp:positionV>
                <wp:extent cx="0" cy="444500"/>
                <wp:effectExtent l="95250" t="0" r="76200" b="508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53pt;margin-top:16.7pt;width:0;height: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" strokecolor="#4a7ebb">
                <v:stroke endarrow="open"/>
              </v:shape>
            </w:pict>
          </mc:Fallback>
        </mc:AlternateContent>
      </w:r>
      <w:r w:rsidRPr="00937A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8ED1A" wp14:editId="625CF368">
                <wp:simplePos x="0" y="0"/>
                <wp:positionH relativeFrom="column">
                  <wp:posOffset>707647</wp:posOffset>
                </wp:positionH>
                <wp:positionV relativeFrom="paragraph">
                  <wp:posOffset>211970</wp:posOffset>
                </wp:positionV>
                <wp:extent cx="630195" cy="444843"/>
                <wp:effectExtent l="38100" t="0" r="17780" b="508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0195" cy="44484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55.7pt;margin-top:16.7pt;width:49.6pt;height:35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" strokecolor="#4a7ebb">
                <v:stroke endarrow="open"/>
              </v:shape>
            </w:pict>
          </mc:Fallback>
        </mc:AlternateContent>
      </w:r>
      <w:r w:rsidRPr="00B55A86">
        <w:rPr>
          <w:rFonts w:ascii="Times New Roman" w:hAnsi="Times New Roman" w:cs="Times New Roman"/>
          <w:sz w:val="28"/>
          <w:szCs w:val="28"/>
        </w:rPr>
        <w:t>К основным задачам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A86">
        <w:rPr>
          <w:rFonts w:ascii="Times New Roman" w:hAnsi="Times New Roman" w:cs="Times New Roman"/>
          <w:sz w:val="28"/>
          <w:szCs w:val="28"/>
        </w:rPr>
        <w:t>экологического мониторинга относят:</w:t>
      </w:r>
    </w:p>
    <w:p w:rsidR="001B2AB3" w:rsidRDefault="001B2AB3" w:rsidP="001B2AB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093"/>
        <w:gridCol w:w="2140"/>
        <w:gridCol w:w="1831"/>
        <w:gridCol w:w="2263"/>
      </w:tblGrid>
      <w:tr w:rsidR="001B2AB3" w:rsidTr="00162286">
        <w:tc>
          <w:tcPr>
            <w:tcW w:w="2084" w:type="dxa"/>
          </w:tcPr>
          <w:p w:rsidR="001B2AB3" w:rsidRDefault="001B2AB3" w:rsidP="00162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источниками антропогенного воздействия</w:t>
            </w:r>
          </w:p>
        </w:tc>
        <w:tc>
          <w:tcPr>
            <w:tcW w:w="2084" w:type="dxa"/>
          </w:tcPr>
          <w:p w:rsidR="001B2AB3" w:rsidRDefault="001B2AB3" w:rsidP="00162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факторами </w:t>
            </w:r>
            <w:r w:rsidRPr="00937AEB">
              <w:rPr>
                <w:rFonts w:ascii="Times New Roman" w:hAnsi="Times New Roman" w:cs="Times New Roman"/>
                <w:sz w:val="28"/>
                <w:szCs w:val="28"/>
              </w:rPr>
              <w:t>антропогенного воздействия</w:t>
            </w:r>
          </w:p>
        </w:tc>
        <w:tc>
          <w:tcPr>
            <w:tcW w:w="2084" w:type="dxa"/>
          </w:tcPr>
          <w:p w:rsidR="001B2AB3" w:rsidRDefault="001B2AB3" w:rsidP="00162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B">
              <w:rPr>
                <w:rFonts w:ascii="Times New Roman" w:hAnsi="Times New Roman" w:cs="Times New Roman"/>
                <w:sz w:val="28"/>
                <w:szCs w:val="28"/>
              </w:rPr>
              <w:t>наблюдение за состоянием природной среды и происходящими в ней процессами под влиянием факторов антропогенного воздействия;</w:t>
            </w:r>
          </w:p>
        </w:tc>
        <w:tc>
          <w:tcPr>
            <w:tcW w:w="2084" w:type="dxa"/>
          </w:tcPr>
          <w:p w:rsidR="001B2AB3" w:rsidRDefault="001B2AB3" w:rsidP="00162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B">
              <w:rPr>
                <w:rFonts w:ascii="Times New Roman" w:hAnsi="Times New Roman" w:cs="Times New Roman"/>
                <w:sz w:val="28"/>
                <w:szCs w:val="28"/>
              </w:rPr>
              <w:t>оценка фактического состояния природной среды;</w:t>
            </w:r>
          </w:p>
        </w:tc>
        <w:tc>
          <w:tcPr>
            <w:tcW w:w="2084" w:type="dxa"/>
          </w:tcPr>
          <w:p w:rsidR="001B2AB3" w:rsidRDefault="001B2AB3" w:rsidP="00162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B">
              <w:rPr>
                <w:rFonts w:ascii="Times New Roman" w:hAnsi="Times New Roman" w:cs="Times New Roman"/>
                <w:sz w:val="28"/>
                <w:szCs w:val="28"/>
              </w:rPr>
              <w:t xml:space="preserve">прогноз изменения состояния природной среды под влиянием факторов антропогенного воздействия и оценка прогнозируемого состояния природной среды.   </w:t>
            </w:r>
          </w:p>
        </w:tc>
      </w:tr>
    </w:tbl>
    <w:p w:rsidR="001B2AB3" w:rsidRDefault="001B2AB3" w:rsidP="001B2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AB3" w:rsidRDefault="001B2AB3" w:rsidP="001B2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D15">
        <w:rPr>
          <w:rFonts w:ascii="Times New Roman" w:hAnsi="Times New Roman" w:cs="Times New Roman"/>
          <w:sz w:val="28"/>
          <w:szCs w:val="28"/>
        </w:rPr>
        <w:t xml:space="preserve">Объект  мониторинга-выделяемый  для  наблюдения  и контроля состояния обособленный элемент (или совокупность элементов) живой или неживой природы, источник (или совокупность источников) антропогенного воздействия  на нее, </w:t>
      </w:r>
      <w:r w:rsidRPr="00C52D15">
        <w:rPr>
          <w:rFonts w:ascii="Times New Roman" w:hAnsi="Times New Roman" w:cs="Times New Roman"/>
          <w:sz w:val="28"/>
          <w:szCs w:val="28"/>
        </w:rPr>
        <w:lastRenderedPageBreak/>
        <w:t>границы которого определены на основе естественных или логически заданных критериев.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15">
        <w:rPr>
          <w:rFonts w:ascii="Times New Roman" w:hAnsi="Times New Roman" w:cs="Times New Roman"/>
          <w:sz w:val="28"/>
          <w:szCs w:val="28"/>
        </w:rPr>
        <w:t>Наблюдения  осуществляются  по  физическим,  химическим  и биологическим  показателям.  В систему экологических наблюдений входит определение показателей опасного  загрязнения  среды  техногенного  происхождения,  например, соединений тяжелых металлов, газовых загрязнителей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15">
        <w:rPr>
          <w:rFonts w:ascii="Times New Roman" w:hAnsi="Times New Roman" w:cs="Times New Roman"/>
          <w:sz w:val="28"/>
          <w:szCs w:val="28"/>
        </w:rPr>
        <w:t xml:space="preserve">Выделяют  </w:t>
      </w:r>
      <w:proofErr w:type="gramStart"/>
      <w:r w:rsidRPr="00C52D15">
        <w:rPr>
          <w:rFonts w:ascii="Times New Roman" w:hAnsi="Times New Roman" w:cs="Times New Roman"/>
          <w:sz w:val="28"/>
          <w:szCs w:val="28"/>
        </w:rPr>
        <w:t>глобальный</w:t>
      </w:r>
      <w:proofErr w:type="gramEnd"/>
      <w:r w:rsidRPr="00C52D15">
        <w:rPr>
          <w:rFonts w:ascii="Times New Roman" w:hAnsi="Times New Roman" w:cs="Times New Roman"/>
          <w:sz w:val="28"/>
          <w:szCs w:val="28"/>
        </w:rPr>
        <w:t>,  национальный,  региональный  и  локальный мониторинга.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15">
        <w:rPr>
          <w:rFonts w:ascii="Times New Roman" w:hAnsi="Times New Roman" w:cs="Times New Roman"/>
          <w:sz w:val="28"/>
          <w:szCs w:val="28"/>
        </w:rPr>
        <w:t>Глобальный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15">
        <w:rPr>
          <w:rFonts w:ascii="Times New Roman" w:hAnsi="Times New Roman" w:cs="Times New Roman"/>
          <w:sz w:val="28"/>
          <w:szCs w:val="28"/>
        </w:rPr>
        <w:t>(биосферный)  мониторинг  осуществляется  на  основе международного сотрудничества,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15">
        <w:rPr>
          <w:rFonts w:ascii="Times New Roman" w:hAnsi="Times New Roman" w:cs="Times New Roman"/>
          <w:sz w:val="28"/>
          <w:szCs w:val="28"/>
        </w:rPr>
        <w:t>оценить современное состояние всей  природной  системы  Земли.  Наблюдение  ведут  базовые  станции  в различных регионах планеты(30—40сухопутных и более10 океанических). Нередко  они  располагаются  в  биосферных  заповедниках.  Разработка  и координация глобального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15">
        <w:rPr>
          <w:rFonts w:ascii="Times New Roman" w:hAnsi="Times New Roman" w:cs="Times New Roman"/>
          <w:sz w:val="28"/>
          <w:szCs w:val="28"/>
        </w:rPr>
        <w:t>мониторинга окружающей среды осуществляется в рамках ЮНЕП (орган ООН) и Всемирной метеорологической организации (ВМО).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C52D15">
        <w:rPr>
          <w:rFonts w:ascii="Times New Roman" w:hAnsi="Times New Roman" w:cs="Times New Roman"/>
          <w:sz w:val="28"/>
          <w:szCs w:val="28"/>
        </w:rPr>
        <w:t>Основными</w:t>
      </w:r>
      <w:proofErr w:type="spellEnd"/>
      <w:r w:rsidRPr="00C52D15">
        <w:rPr>
          <w:rFonts w:ascii="Times New Roman" w:hAnsi="Times New Roman" w:cs="Times New Roman"/>
          <w:sz w:val="28"/>
          <w:szCs w:val="28"/>
        </w:rPr>
        <w:t xml:space="preserve">    целями    этой    программы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15">
        <w:rPr>
          <w:rFonts w:ascii="Times New Roman" w:hAnsi="Times New Roman" w:cs="Times New Roman"/>
          <w:sz w:val="28"/>
          <w:szCs w:val="28"/>
        </w:rPr>
        <w:t>организация расширенной системы предупреждения об угрозе здоровью</w:t>
      </w:r>
      <w:r>
        <w:rPr>
          <w:rFonts w:ascii="Times New Roman" w:hAnsi="Times New Roman" w:cs="Times New Roman"/>
          <w:sz w:val="28"/>
          <w:szCs w:val="28"/>
        </w:rPr>
        <w:t xml:space="preserve"> человека, - </w:t>
      </w:r>
      <w:r w:rsidRPr="00C52D15">
        <w:rPr>
          <w:rFonts w:ascii="Times New Roman" w:hAnsi="Times New Roman" w:cs="Times New Roman"/>
          <w:sz w:val="28"/>
          <w:szCs w:val="28"/>
        </w:rPr>
        <w:t>оценка  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15">
        <w:rPr>
          <w:rFonts w:ascii="Times New Roman" w:hAnsi="Times New Roman" w:cs="Times New Roman"/>
          <w:sz w:val="28"/>
          <w:szCs w:val="28"/>
        </w:rPr>
        <w:t>глобального  заг</w:t>
      </w:r>
      <w:r>
        <w:rPr>
          <w:rFonts w:ascii="Times New Roman" w:hAnsi="Times New Roman" w:cs="Times New Roman"/>
          <w:sz w:val="28"/>
          <w:szCs w:val="28"/>
        </w:rPr>
        <w:t xml:space="preserve">рязнения  атмосферы  на  климат, </w:t>
      </w:r>
      <w:proofErr w:type="gramStart"/>
      <w:r w:rsidRPr="00C52D15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C52D15">
        <w:rPr>
          <w:rFonts w:ascii="Times New Roman" w:hAnsi="Times New Roman" w:cs="Times New Roman"/>
          <w:sz w:val="28"/>
          <w:szCs w:val="28"/>
        </w:rPr>
        <w:t>ценка количества и распределения загрязнений в биологических системах, особенно в пищевых цепочках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D15">
        <w:rPr>
          <w:rFonts w:ascii="Times New Roman" w:hAnsi="Times New Roman" w:cs="Times New Roman"/>
          <w:sz w:val="28"/>
          <w:szCs w:val="28"/>
        </w:rPr>
        <w:t>-оценка  критических  проблем,  возникающих  в  результате сельскохозяйственной    деятельности    и    землепользован</w:t>
      </w:r>
      <w:r>
        <w:rPr>
          <w:rFonts w:ascii="Times New Roman" w:hAnsi="Times New Roman" w:cs="Times New Roman"/>
          <w:sz w:val="28"/>
          <w:szCs w:val="28"/>
        </w:rPr>
        <w:t xml:space="preserve">ия, </w:t>
      </w:r>
      <w:r w:rsidRPr="00C52D15">
        <w:rPr>
          <w:rFonts w:ascii="Times New Roman" w:hAnsi="Times New Roman" w:cs="Times New Roman"/>
          <w:sz w:val="28"/>
          <w:szCs w:val="28"/>
        </w:rPr>
        <w:t xml:space="preserve">-оценка реакции наземных экосистем </w:t>
      </w:r>
      <w:r>
        <w:rPr>
          <w:rFonts w:ascii="Times New Roman" w:hAnsi="Times New Roman" w:cs="Times New Roman"/>
          <w:sz w:val="28"/>
          <w:szCs w:val="28"/>
        </w:rPr>
        <w:t xml:space="preserve">на воздействие окружающей среды, </w:t>
      </w:r>
      <w:r w:rsidRPr="00C52D15">
        <w:rPr>
          <w:rFonts w:ascii="Times New Roman" w:hAnsi="Times New Roman" w:cs="Times New Roman"/>
          <w:sz w:val="28"/>
          <w:szCs w:val="28"/>
        </w:rPr>
        <w:t>-оценка загрязнения океана и влияния за</w:t>
      </w:r>
      <w:r>
        <w:rPr>
          <w:rFonts w:ascii="Times New Roman" w:hAnsi="Times New Roman" w:cs="Times New Roman"/>
          <w:sz w:val="28"/>
          <w:szCs w:val="28"/>
        </w:rPr>
        <w:t xml:space="preserve">грязнения на морские экосистемы, </w:t>
      </w:r>
      <w:r w:rsidRPr="00C52D15">
        <w:rPr>
          <w:rFonts w:ascii="Times New Roman" w:hAnsi="Times New Roman" w:cs="Times New Roman"/>
          <w:sz w:val="28"/>
          <w:szCs w:val="28"/>
        </w:rPr>
        <w:t>-создание  системы  предупреждений  о  стихийных  бедствиях  в международном масштабе.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AB3" w:rsidRDefault="001B2AB3" w:rsidP="001B2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D15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15">
        <w:rPr>
          <w:rFonts w:ascii="Times New Roman" w:hAnsi="Times New Roman" w:cs="Times New Roman"/>
          <w:sz w:val="28"/>
          <w:szCs w:val="28"/>
        </w:rPr>
        <w:t>мониторинг  осуществляется  в  пределах  государства специально созданными органами.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15">
        <w:rPr>
          <w:rFonts w:ascii="Times New Roman" w:hAnsi="Times New Roman" w:cs="Times New Roman"/>
          <w:sz w:val="28"/>
          <w:szCs w:val="28"/>
        </w:rPr>
        <w:t>Региональный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15">
        <w:rPr>
          <w:rFonts w:ascii="Times New Roman" w:hAnsi="Times New Roman" w:cs="Times New Roman"/>
          <w:sz w:val="28"/>
          <w:szCs w:val="28"/>
        </w:rPr>
        <w:t xml:space="preserve">мониторинг осуществляется за счет станций системы, куда  поступает  информация  в  пределах  крупных  районов,  интенсивно осваиваемых  народным  хозяйством,  </w:t>
      </w:r>
      <w:proofErr w:type="gramStart"/>
      <w:r w:rsidRPr="00C52D1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52D15">
        <w:rPr>
          <w:rFonts w:ascii="Times New Roman" w:hAnsi="Times New Roman" w:cs="Times New Roman"/>
          <w:sz w:val="28"/>
          <w:szCs w:val="28"/>
        </w:rPr>
        <w:t xml:space="preserve">  следовательно,  подверженных антропогенному воздействию.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15">
        <w:rPr>
          <w:rFonts w:ascii="Times New Roman" w:hAnsi="Times New Roman" w:cs="Times New Roman"/>
          <w:sz w:val="28"/>
          <w:szCs w:val="28"/>
        </w:rPr>
        <w:t>К локальному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15">
        <w:rPr>
          <w:rFonts w:ascii="Times New Roman" w:hAnsi="Times New Roman" w:cs="Times New Roman"/>
          <w:sz w:val="28"/>
          <w:szCs w:val="28"/>
        </w:rPr>
        <w:t>мониторингу относятся наблюдения за воздушной средой различных зон города, промышленных и сельскохозяйственных районов и отдельных предприятий.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15">
        <w:rPr>
          <w:rFonts w:ascii="Times New Roman" w:hAnsi="Times New Roman" w:cs="Times New Roman"/>
          <w:sz w:val="28"/>
          <w:szCs w:val="28"/>
        </w:rPr>
        <w:t>Локальный  мониторинг  осуществляется  с  помощью  стационарных, передвижных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15">
        <w:rPr>
          <w:rFonts w:ascii="Times New Roman" w:hAnsi="Times New Roman" w:cs="Times New Roman"/>
          <w:sz w:val="28"/>
          <w:szCs w:val="28"/>
        </w:rPr>
        <w:t xml:space="preserve">или  </w:t>
      </w:r>
      <w:proofErr w:type="spellStart"/>
      <w:r w:rsidRPr="00C52D15">
        <w:rPr>
          <w:rFonts w:ascii="Times New Roman" w:hAnsi="Times New Roman" w:cs="Times New Roman"/>
          <w:sz w:val="28"/>
          <w:szCs w:val="28"/>
        </w:rPr>
        <w:t>подфакельных</w:t>
      </w:r>
      <w:proofErr w:type="spellEnd"/>
      <w:r w:rsidRPr="00C52D15">
        <w:rPr>
          <w:rFonts w:ascii="Times New Roman" w:hAnsi="Times New Roman" w:cs="Times New Roman"/>
          <w:sz w:val="28"/>
          <w:szCs w:val="28"/>
        </w:rPr>
        <w:t xml:space="preserve">  постов.  Такая  система  имеется  в большинстве крупных городов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AB3" w:rsidRDefault="001B2AB3" w:rsidP="001B2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D15">
        <w:rPr>
          <w:rFonts w:ascii="Times New Roman" w:hAnsi="Times New Roman" w:cs="Times New Roman"/>
          <w:sz w:val="28"/>
          <w:szCs w:val="28"/>
        </w:rPr>
        <w:t xml:space="preserve">Система  экологического  </w:t>
      </w:r>
      <w:proofErr w:type="gramStart"/>
      <w:r w:rsidRPr="00C52D15">
        <w:rPr>
          <w:rFonts w:ascii="Times New Roman" w:hAnsi="Times New Roman" w:cs="Times New Roman"/>
          <w:sz w:val="28"/>
          <w:szCs w:val="28"/>
        </w:rPr>
        <w:t>мониторинга-совокупность</w:t>
      </w:r>
      <w:proofErr w:type="gramEnd"/>
      <w:r w:rsidRPr="00C52D15">
        <w:rPr>
          <w:rFonts w:ascii="Times New Roman" w:hAnsi="Times New Roman" w:cs="Times New Roman"/>
          <w:sz w:val="28"/>
          <w:szCs w:val="28"/>
        </w:rPr>
        <w:t xml:space="preserve">  взаимно увязанных правовых норм, структур управления, научных организаций и предприятий, технических и информационных средств, обеспечивающих в процессе взаимодействия ведение экологического мониторинга.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15">
        <w:rPr>
          <w:rFonts w:ascii="Times New Roman" w:hAnsi="Times New Roman" w:cs="Times New Roman"/>
          <w:sz w:val="28"/>
          <w:szCs w:val="28"/>
        </w:rPr>
        <w:t>В   государственной   системе   управления природоохранной деятельностью в Российской Федерации важную роль играет формирование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15">
        <w:rPr>
          <w:rFonts w:ascii="Times New Roman" w:hAnsi="Times New Roman" w:cs="Times New Roman"/>
          <w:sz w:val="28"/>
          <w:szCs w:val="28"/>
        </w:rPr>
        <w:t>государственной системы экологического мониторинга (ЕГСЭМ).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15">
        <w:rPr>
          <w:rFonts w:ascii="Times New Roman" w:hAnsi="Times New Roman" w:cs="Times New Roman"/>
          <w:sz w:val="28"/>
          <w:szCs w:val="28"/>
        </w:rPr>
        <w:t>ЕГСЭМ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15">
        <w:rPr>
          <w:rFonts w:ascii="Times New Roman" w:hAnsi="Times New Roman" w:cs="Times New Roman"/>
          <w:sz w:val="28"/>
          <w:szCs w:val="28"/>
        </w:rPr>
        <w:t xml:space="preserve">как центр единой научно </w:t>
      </w:r>
      <w:proofErr w:type="gramStart"/>
      <w:r w:rsidRPr="00C52D15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C52D15">
        <w:rPr>
          <w:rFonts w:ascii="Times New Roman" w:hAnsi="Times New Roman" w:cs="Times New Roman"/>
          <w:sz w:val="28"/>
          <w:szCs w:val="28"/>
        </w:rPr>
        <w:t xml:space="preserve">ехнической политики в </w:t>
      </w:r>
      <w:r w:rsidRPr="00C52D15">
        <w:rPr>
          <w:rFonts w:ascii="Times New Roman" w:hAnsi="Times New Roman" w:cs="Times New Roman"/>
          <w:sz w:val="28"/>
          <w:szCs w:val="28"/>
        </w:rPr>
        <w:lastRenderedPageBreak/>
        <w:t>области экологического мониторинга должна обеспечивать: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8A">
        <w:rPr>
          <w:rFonts w:ascii="Times New Roman" w:hAnsi="Times New Roman" w:cs="Times New Roman"/>
          <w:sz w:val="28"/>
          <w:szCs w:val="28"/>
        </w:rPr>
        <w:t>координацию разработки и вы</w:t>
      </w:r>
      <w:r>
        <w:rPr>
          <w:rFonts w:ascii="Times New Roman" w:hAnsi="Times New Roman" w:cs="Times New Roman"/>
          <w:sz w:val="28"/>
          <w:szCs w:val="28"/>
        </w:rPr>
        <w:t xml:space="preserve">полнения программ наблюдений за состоянием окружающей среды; </w:t>
      </w:r>
      <w:r w:rsidRPr="00FD4C8A">
        <w:rPr>
          <w:rFonts w:ascii="Times New Roman" w:hAnsi="Times New Roman" w:cs="Times New Roman"/>
          <w:sz w:val="28"/>
          <w:szCs w:val="28"/>
        </w:rPr>
        <w:t xml:space="preserve">регламентацию и контроль сбора </w:t>
      </w:r>
      <w:r>
        <w:rPr>
          <w:rFonts w:ascii="Times New Roman" w:hAnsi="Times New Roman" w:cs="Times New Roman"/>
          <w:sz w:val="28"/>
          <w:szCs w:val="28"/>
        </w:rPr>
        <w:t xml:space="preserve">и обработки достоверных данных; </w:t>
      </w:r>
      <w:r w:rsidRPr="00FD4C8A">
        <w:rPr>
          <w:rFonts w:ascii="Times New Roman" w:hAnsi="Times New Roman" w:cs="Times New Roman"/>
          <w:sz w:val="28"/>
          <w:szCs w:val="28"/>
        </w:rPr>
        <w:t>хранение информации, ведение специальных банков данных;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8A">
        <w:rPr>
          <w:rFonts w:ascii="Times New Roman" w:hAnsi="Times New Roman" w:cs="Times New Roman"/>
          <w:sz w:val="28"/>
          <w:szCs w:val="28"/>
        </w:rPr>
        <w:t>деятельность по оценке и прогнозу состояния объектов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8A">
        <w:rPr>
          <w:rFonts w:ascii="Times New Roman" w:hAnsi="Times New Roman" w:cs="Times New Roman"/>
          <w:sz w:val="28"/>
          <w:szCs w:val="28"/>
        </w:rPr>
        <w:t>природной среды, природных ресурсов, отклико</w:t>
      </w:r>
      <w:r>
        <w:rPr>
          <w:rFonts w:ascii="Times New Roman" w:hAnsi="Times New Roman" w:cs="Times New Roman"/>
          <w:sz w:val="28"/>
          <w:szCs w:val="28"/>
        </w:rPr>
        <w:t xml:space="preserve">в экосистем и здоровья </w:t>
      </w:r>
      <w:r w:rsidRPr="00FD4C8A">
        <w:rPr>
          <w:rFonts w:ascii="Times New Roman" w:hAnsi="Times New Roman" w:cs="Times New Roman"/>
          <w:sz w:val="28"/>
          <w:szCs w:val="28"/>
        </w:rPr>
        <w:t>населени</w:t>
      </w:r>
      <w:r>
        <w:rPr>
          <w:rFonts w:ascii="Times New Roman" w:hAnsi="Times New Roman" w:cs="Times New Roman"/>
          <w:sz w:val="28"/>
          <w:szCs w:val="28"/>
        </w:rPr>
        <w:t xml:space="preserve">я на антропогенное воздействие; </w:t>
      </w:r>
      <w:r w:rsidRPr="00FD4C8A">
        <w:rPr>
          <w:rFonts w:ascii="Times New Roman" w:hAnsi="Times New Roman" w:cs="Times New Roman"/>
          <w:sz w:val="28"/>
          <w:szCs w:val="28"/>
        </w:rPr>
        <w:t>доступность экологич</w:t>
      </w:r>
      <w:r>
        <w:rPr>
          <w:rFonts w:ascii="Times New Roman" w:hAnsi="Times New Roman" w:cs="Times New Roman"/>
          <w:sz w:val="28"/>
          <w:szCs w:val="28"/>
        </w:rPr>
        <w:t xml:space="preserve">еской информации широкому кругу </w:t>
      </w:r>
      <w:r w:rsidRPr="00FD4C8A">
        <w:rPr>
          <w:rFonts w:ascii="Times New Roman" w:hAnsi="Times New Roman" w:cs="Times New Roman"/>
          <w:sz w:val="28"/>
          <w:szCs w:val="28"/>
        </w:rPr>
        <w:t>потребителей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AB3" w:rsidRDefault="001B2AB3" w:rsidP="001B2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7DC">
        <w:rPr>
          <w:rFonts w:ascii="Times New Roman" w:hAnsi="Times New Roman" w:cs="Times New Roman"/>
          <w:sz w:val="28"/>
          <w:szCs w:val="28"/>
        </w:rPr>
        <w:t>Экономический механизм</w:t>
      </w:r>
      <w:proofErr w:type="gramEnd"/>
      <w:r w:rsidRPr="001467DC">
        <w:rPr>
          <w:rFonts w:ascii="Times New Roman" w:hAnsi="Times New Roman" w:cs="Times New Roman"/>
          <w:sz w:val="28"/>
          <w:szCs w:val="28"/>
        </w:rPr>
        <w:t xml:space="preserve"> рационального природопользования должен быть встроен в экономическую систему общества, а не представлять собой разрозненный набор мер и инструментов, направленных на решение тех или иных экологических проблем. Рыночный характер этого механизма предполагает регулирующую роль государства, в функции которого входит установление основных направлений, параметров и порядка его применения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67DC">
        <w:rPr>
          <w:rFonts w:ascii="Times New Roman" w:hAnsi="Times New Roman" w:cs="Times New Roman"/>
          <w:sz w:val="28"/>
          <w:szCs w:val="28"/>
        </w:rPr>
        <w:t xml:space="preserve"> Однако целостного </w:t>
      </w:r>
      <w:proofErr w:type="gramStart"/>
      <w:r w:rsidRPr="001467DC">
        <w:rPr>
          <w:rFonts w:ascii="Times New Roman" w:hAnsi="Times New Roman" w:cs="Times New Roman"/>
          <w:sz w:val="28"/>
          <w:szCs w:val="28"/>
        </w:rPr>
        <w:t>экономического механизма</w:t>
      </w:r>
      <w:proofErr w:type="gramEnd"/>
      <w:r w:rsidRPr="001467DC">
        <w:rPr>
          <w:rFonts w:ascii="Times New Roman" w:hAnsi="Times New Roman" w:cs="Times New Roman"/>
          <w:sz w:val="28"/>
          <w:szCs w:val="28"/>
        </w:rPr>
        <w:t xml:space="preserve"> природопользования пока не существует, но не будем торопиться с пессимистическими выводами.</w:t>
      </w:r>
    </w:p>
    <w:p w:rsidR="001B2AB3" w:rsidRDefault="001B2AB3" w:rsidP="001B2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AB3" w:rsidRDefault="001B2AB3" w:rsidP="001B2AB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1B2AB3" w:rsidRDefault="001B2AB3" w:rsidP="001B2A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1.Дайте понятие определения природопользование</w:t>
      </w:r>
    </w:p>
    <w:p w:rsidR="001B2AB3" w:rsidRDefault="001B2AB3" w:rsidP="001B2A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2.Приведите основные виды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экономических механ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измов</w:t>
      </w:r>
      <w:proofErr w:type="gramEnd"/>
      <w:r w:rsidRPr="00094CF0">
        <w:rPr>
          <w:rFonts w:ascii="Times New Roman" w:hAnsi="Times New Roman" w:cs="Times New Roman"/>
          <w:sz w:val="28"/>
          <w:szCs w:val="28"/>
        </w:rPr>
        <w:t xml:space="preserve">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AB3" w:rsidRDefault="001B2AB3" w:rsidP="001B2A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собой представляет</w:t>
      </w:r>
      <w:r w:rsidRPr="00094CF0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94CF0">
        <w:rPr>
          <w:rFonts w:ascii="Times New Roman" w:hAnsi="Times New Roman" w:cs="Times New Roman"/>
          <w:sz w:val="28"/>
          <w:szCs w:val="28"/>
        </w:rPr>
        <w:t>адастр  природных  ресурсов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B2AB3" w:rsidRDefault="001B2AB3" w:rsidP="001B2A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4.Приведите примеры известных вам кадастров.</w:t>
      </w:r>
    </w:p>
    <w:p w:rsidR="001B2AB3" w:rsidRDefault="001B2AB3" w:rsidP="001B2A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Дайте определение экологических платежей.</w:t>
      </w:r>
    </w:p>
    <w:p w:rsidR="001B2AB3" w:rsidRDefault="001B2AB3" w:rsidP="001B2A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Назовите основные виды экологических платежей.</w:t>
      </w:r>
    </w:p>
    <w:p w:rsidR="001B2AB3" w:rsidRDefault="001B2AB3" w:rsidP="001B2A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относится к объектам экологических платежей?</w:t>
      </w:r>
    </w:p>
    <w:p w:rsidR="001B2AB3" w:rsidRDefault="001B2AB3" w:rsidP="001B2A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Сформулируйте определение экологического мониторинга.</w:t>
      </w:r>
    </w:p>
    <w:p w:rsidR="001B2AB3" w:rsidRDefault="001B2AB3" w:rsidP="001B2A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Какие основные задачи экологического мониторинга вы знаете?</w:t>
      </w:r>
    </w:p>
    <w:p w:rsidR="001B2AB3" w:rsidRDefault="001B2AB3" w:rsidP="001B2A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25E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Приведите примеры видов экологического мониторинга.</w:t>
      </w:r>
    </w:p>
    <w:p w:rsidR="001B2AB3" w:rsidRDefault="001B2AB3" w:rsidP="001B2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AB3" w:rsidRDefault="001B2AB3" w:rsidP="001B2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AB3" w:rsidRDefault="001B2AB3" w:rsidP="001B2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AB3" w:rsidRPr="00C52D15" w:rsidRDefault="001B2AB3" w:rsidP="001B2A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119A" w:rsidRPr="001B2AB3" w:rsidRDefault="0034119A">
      <w:pPr>
        <w:rPr>
          <w:rFonts w:ascii="Times New Roman" w:hAnsi="Times New Roman" w:cs="Times New Roman"/>
          <w:sz w:val="28"/>
          <w:szCs w:val="28"/>
        </w:rPr>
      </w:pPr>
    </w:p>
    <w:sectPr w:rsidR="0034119A" w:rsidRPr="001B2AB3" w:rsidSect="00D8214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629E"/>
    <w:multiLevelType w:val="multilevel"/>
    <w:tmpl w:val="91722A9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7FB76381"/>
    <w:multiLevelType w:val="hybridMultilevel"/>
    <w:tmpl w:val="AB36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07"/>
    <w:rsid w:val="001B2AB3"/>
    <w:rsid w:val="0034119A"/>
    <w:rsid w:val="008C5907"/>
    <w:rsid w:val="00925ED0"/>
    <w:rsid w:val="00A6079A"/>
    <w:rsid w:val="00A6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2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2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2643</Words>
  <Characters>15067</Characters>
  <Application>Microsoft Office Word</Application>
  <DocSecurity>0</DocSecurity>
  <Lines>125</Lines>
  <Paragraphs>35</Paragraphs>
  <ScaleCrop>false</ScaleCrop>
  <Company/>
  <LinksUpToDate>false</LinksUpToDate>
  <CharactersWithSpaces>17675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2021-11-08T09:56:00Z</dcterms:created>
  <dcterms:modified xsi:type="dcterms:W3CDTF">2021-11-08T10:04:00Z</dcterms:modified>
</cp:coreProperties>
</file>